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25CF0" w14:textId="77777777" w:rsidR="00D64106" w:rsidRPr="00F24EC8" w:rsidRDefault="00F24EC8">
      <w:pPr>
        <w:rPr>
          <w:sz w:val="96"/>
        </w:rPr>
      </w:pPr>
      <w:r>
        <w:rPr>
          <w:sz w:val="96"/>
        </w:rPr>
        <w:t xml:space="preserve">                         </w:t>
      </w:r>
      <w:r w:rsidRPr="00F24EC8">
        <w:rPr>
          <w:sz w:val="96"/>
        </w:rPr>
        <w:t>Challenge</w:t>
      </w:r>
    </w:p>
    <w:p w14:paraId="4CD42174" w14:textId="77777777" w:rsidR="00F24EC8" w:rsidRDefault="00F24EC8"/>
    <w:p w14:paraId="011436D0" w14:textId="77777777" w:rsidR="00F24EC8" w:rsidRDefault="00F24EC8" w:rsidP="00F24EC8">
      <w:pPr>
        <w:pStyle w:val="NormalWeb"/>
        <w:spacing w:before="0" w:beforeAutospacing="0" w:after="0" w:afterAutospacing="0"/>
      </w:pPr>
      <w:r>
        <w:rPr>
          <w:rFonts w:ascii="Sassoon Penpals Joined" w:eastAsiaTheme="minorEastAsia" w:hAnsi="Sassoon Penpals Joined" w:cstheme="minorBidi"/>
          <w:color w:val="000000" w:themeColor="text1"/>
          <w:kern w:val="24"/>
          <w:sz w:val="64"/>
          <w:szCs w:val="64"/>
        </w:rPr>
        <w:t xml:space="preserve">Talk to your grown up for a minute. If you were lucky enough to go and visit Baby Jesus, what would you take as a gift for </w:t>
      </w:r>
      <w:proofErr w:type="gramStart"/>
      <w:r>
        <w:rPr>
          <w:rFonts w:ascii="Sassoon Penpals Joined" w:eastAsiaTheme="minorEastAsia" w:hAnsi="Sassoon Penpals Joined" w:cstheme="minorBidi"/>
          <w:color w:val="000000" w:themeColor="text1"/>
          <w:kern w:val="24"/>
          <w:sz w:val="64"/>
          <w:szCs w:val="64"/>
        </w:rPr>
        <w:t>him.</w:t>
      </w:r>
      <w:proofErr w:type="gramEnd"/>
      <w:r>
        <w:rPr>
          <w:rFonts w:ascii="Sassoon Penpals Joined" w:eastAsiaTheme="minorEastAsia" w:hAnsi="Sassoon Penpals Joined" w:cstheme="minorBidi"/>
          <w:color w:val="000000" w:themeColor="text1"/>
          <w:kern w:val="24"/>
          <w:sz w:val="64"/>
          <w:szCs w:val="64"/>
        </w:rPr>
        <w:t xml:space="preserve"> Remember our assembly last week, it doesn’t have to be something you hold it could be something inside of you….</w:t>
      </w:r>
    </w:p>
    <w:p w14:paraId="7F877611" w14:textId="77777777" w:rsidR="00F24EC8" w:rsidRDefault="00F24EC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C96656" wp14:editId="6B67AF81">
            <wp:simplePos x="0" y="0"/>
            <wp:positionH relativeFrom="column">
              <wp:posOffset>3307080</wp:posOffset>
            </wp:positionH>
            <wp:positionV relativeFrom="paragraph">
              <wp:posOffset>614045</wp:posOffset>
            </wp:positionV>
            <wp:extent cx="1961342" cy="261493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esus_Emmanel_Magi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1342" cy="261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4EC8" w:rsidSect="00F24E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EC8"/>
    <w:rsid w:val="00C41B74"/>
    <w:rsid w:val="00C45223"/>
    <w:rsid w:val="00D64106"/>
    <w:rsid w:val="00F2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9FB19"/>
  <w15:chartTrackingRefBased/>
  <w15:docId w15:val="{4DC00D99-C0CA-4E97-8CF5-1B109A8A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4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6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06B699-EFAD-4496-BCCE-E77E1C979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1DDABB-C6B1-4BC5-98FF-923E1C471E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AE06CC-198A-4C7D-B15A-FA9FBF322A0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2021-01-12T12:35:00Z</dcterms:created>
  <dcterms:modified xsi:type="dcterms:W3CDTF">2021-01-12T12:36:00Z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