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435DE0" w14:textId="77777777" w:rsidR="007A6B07" w:rsidRPr="00F37710" w:rsidRDefault="00F37710" w:rsidP="00F37710">
      <w:pPr>
        <w:jc w:val="center"/>
        <w:rPr>
          <w:rFonts w:ascii="Arial" w:hAnsi="Arial" w:cs="Arial"/>
          <w:szCs w:val="24"/>
          <w:u w:val="single"/>
        </w:rPr>
      </w:pPr>
      <w:r w:rsidRPr="00F37710">
        <w:rPr>
          <w:rFonts w:ascii="Arial" w:hAnsi="Arial" w:cs="Arial"/>
          <w:szCs w:val="24"/>
          <w:u w:val="single"/>
        </w:rPr>
        <w:t>Summer Term Life to the Full Lessons</w:t>
      </w:r>
    </w:p>
    <w:p w14:paraId="45A1C49D" w14:textId="77777777" w:rsidR="00F37710" w:rsidRPr="00F37710" w:rsidRDefault="00F37710" w:rsidP="00F37710">
      <w:pPr>
        <w:jc w:val="center"/>
        <w:rPr>
          <w:rFonts w:ascii="Arial" w:hAnsi="Arial" w:cs="Arial"/>
          <w:szCs w:val="24"/>
          <w:u w:val="single"/>
        </w:rPr>
      </w:pPr>
      <w:r w:rsidRPr="00F37710">
        <w:rPr>
          <w:rFonts w:ascii="Arial" w:hAnsi="Arial" w:cs="Arial"/>
          <w:szCs w:val="24"/>
          <w:u w:val="single"/>
        </w:rPr>
        <w:t>EYFS</w:t>
      </w:r>
    </w:p>
    <w:p w14:paraId="672A6659" w14:textId="77777777" w:rsidR="00F37710" w:rsidRPr="00F37710" w:rsidRDefault="00F37710" w:rsidP="00F37710">
      <w:pPr>
        <w:jc w:val="center"/>
        <w:rPr>
          <w:rFonts w:ascii="Arial" w:hAnsi="Arial" w:cs="Arial"/>
          <w:szCs w:val="24"/>
          <w:u w:val="single"/>
        </w:rPr>
      </w:pPr>
    </w:p>
    <w:tbl>
      <w:tblPr>
        <w:tblStyle w:val="TableGrid"/>
        <w:tblpPr w:leftFromText="180" w:rightFromText="180" w:vertAnchor="text" w:horzAnchor="margin" w:tblpY="106"/>
        <w:tblW w:w="10722" w:type="dxa"/>
        <w:tblLook w:val="04A0" w:firstRow="1" w:lastRow="0" w:firstColumn="1" w:lastColumn="0" w:noHBand="0" w:noVBand="1"/>
      </w:tblPr>
      <w:tblGrid>
        <w:gridCol w:w="10722"/>
      </w:tblGrid>
      <w:tr w:rsidR="00F37710" w:rsidRPr="00F37710" w14:paraId="44E0A7A0" w14:textId="77777777" w:rsidTr="00F37710">
        <w:trPr>
          <w:trHeight w:val="3889"/>
        </w:trPr>
        <w:tc>
          <w:tcPr>
            <w:tcW w:w="10722" w:type="dxa"/>
          </w:tcPr>
          <w:p w14:paraId="6730EA39" w14:textId="1C978F1B" w:rsidR="004E4ADB" w:rsidRDefault="004E4ADB" w:rsidP="00F37710">
            <w:pPr>
              <w:rPr>
                <w:rFonts w:ascii="Arial" w:hAnsi="Arial" w:cs="Arial"/>
                <w:b/>
                <w:szCs w:val="24"/>
                <w:u w:val="single"/>
              </w:rPr>
            </w:pPr>
            <w:r>
              <w:rPr>
                <w:rFonts w:ascii="Arial" w:hAnsi="Arial" w:cs="Arial"/>
                <w:b/>
                <w:szCs w:val="24"/>
                <w:u w:val="single"/>
              </w:rPr>
              <w:t>EYFS</w:t>
            </w:r>
            <w:r w:rsidR="006378ED">
              <w:rPr>
                <w:rFonts w:ascii="Arial" w:hAnsi="Arial" w:cs="Arial"/>
                <w:b/>
                <w:szCs w:val="24"/>
                <w:u w:val="single"/>
              </w:rPr>
              <w:t xml:space="preserve"> </w:t>
            </w:r>
          </w:p>
          <w:p w14:paraId="0A37501D" w14:textId="77777777" w:rsidR="004E4ADB" w:rsidRDefault="004E4ADB" w:rsidP="00F37710">
            <w:pPr>
              <w:rPr>
                <w:rFonts w:ascii="Arial" w:hAnsi="Arial" w:cs="Arial"/>
                <w:b/>
                <w:szCs w:val="24"/>
                <w:u w:val="single"/>
              </w:rPr>
            </w:pPr>
          </w:p>
          <w:p w14:paraId="5E6625A8" w14:textId="77777777" w:rsidR="00F37710" w:rsidRPr="00F37710" w:rsidRDefault="004E4ADB" w:rsidP="00F37710">
            <w:pPr>
              <w:rPr>
                <w:rFonts w:ascii="Arial" w:hAnsi="Arial" w:cs="Arial"/>
                <w:b/>
                <w:szCs w:val="24"/>
                <w:u w:val="single"/>
              </w:rPr>
            </w:pPr>
            <w:r>
              <w:rPr>
                <w:rFonts w:ascii="Arial" w:hAnsi="Arial" w:cs="Arial"/>
                <w:b/>
                <w:szCs w:val="24"/>
                <w:u w:val="single"/>
              </w:rPr>
              <w:t>L</w:t>
            </w:r>
            <w:r w:rsidR="00F37710" w:rsidRPr="00F37710">
              <w:rPr>
                <w:rFonts w:ascii="Arial" w:hAnsi="Arial" w:cs="Arial"/>
                <w:b/>
                <w:szCs w:val="24"/>
                <w:u w:val="single"/>
              </w:rPr>
              <w:t>esson titles</w:t>
            </w:r>
          </w:p>
          <w:p w14:paraId="546B4FEA" w14:textId="421A7A8D" w:rsidR="00E315BB" w:rsidRDefault="00E315BB" w:rsidP="00F3771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Who’s who</w:t>
            </w:r>
            <w:r w:rsidR="006378ED">
              <w:rPr>
                <w:rFonts w:ascii="Arial" w:hAnsi="Arial" w:cs="Arial"/>
                <w:szCs w:val="24"/>
              </w:rPr>
              <w:t xml:space="preserve"> (Module 2)</w:t>
            </w:r>
          </w:p>
          <w:p w14:paraId="7266A3B8" w14:textId="241E6DEB" w:rsidR="00E315BB" w:rsidRDefault="00E315BB" w:rsidP="00F3771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You’ve got a friend in me</w:t>
            </w:r>
            <w:r w:rsidR="006378ED">
              <w:rPr>
                <w:rFonts w:ascii="Arial" w:hAnsi="Arial" w:cs="Arial"/>
                <w:szCs w:val="24"/>
              </w:rPr>
              <w:t xml:space="preserve"> (Module 2)</w:t>
            </w:r>
          </w:p>
          <w:p w14:paraId="642AA5D5" w14:textId="4463398F" w:rsidR="006378ED" w:rsidRDefault="006378ED" w:rsidP="00F3771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My body my rules (Module 2)</w:t>
            </w:r>
          </w:p>
          <w:p w14:paraId="5DAB6C7B" w14:textId="5FAB1FB5" w:rsidR="00F37710" w:rsidRDefault="006378ED" w:rsidP="0057069E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Cs w:val="24"/>
              </w:rPr>
            </w:pPr>
            <w:r w:rsidRPr="006378ED">
              <w:rPr>
                <w:rFonts w:ascii="Arial" w:hAnsi="Arial" w:cs="Arial"/>
                <w:szCs w:val="24"/>
              </w:rPr>
              <w:t>Safe Inside and Out (Module 2)</w:t>
            </w:r>
          </w:p>
          <w:p w14:paraId="7BB526B3" w14:textId="77777777" w:rsidR="006378ED" w:rsidRDefault="006378ED" w:rsidP="006378E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Growing up (Module 3)</w:t>
            </w:r>
          </w:p>
          <w:p w14:paraId="42EC3B8B" w14:textId="77777777" w:rsidR="006378ED" w:rsidRPr="006378ED" w:rsidRDefault="006378ED" w:rsidP="006378ED">
            <w:pPr>
              <w:pStyle w:val="ListParagraph"/>
              <w:rPr>
                <w:rFonts w:ascii="Arial" w:hAnsi="Arial" w:cs="Arial"/>
                <w:szCs w:val="24"/>
              </w:rPr>
            </w:pPr>
          </w:p>
          <w:p w14:paraId="6DA233A6" w14:textId="77777777" w:rsidR="00F37710" w:rsidRPr="00F37710" w:rsidRDefault="00F37710" w:rsidP="00F37710">
            <w:pPr>
              <w:rPr>
                <w:rFonts w:ascii="Arial" w:hAnsi="Arial" w:cs="Arial"/>
                <w:b/>
                <w:szCs w:val="24"/>
                <w:u w:val="single"/>
              </w:rPr>
            </w:pPr>
            <w:r w:rsidRPr="00F37710">
              <w:rPr>
                <w:rFonts w:ascii="Arial" w:hAnsi="Arial" w:cs="Arial"/>
                <w:b/>
                <w:szCs w:val="24"/>
                <w:u w:val="single"/>
              </w:rPr>
              <w:t>Objectives covered:</w:t>
            </w:r>
          </w:p>
          <w:p w14:paraId="02EB378F" w14:textId="77777777" w:rsidR="00F37710" w:rsidRPr="00F37710" w:rsidRDefault="00F37710" w:rsidP="00F37710">
            <w:pPr>
              <w:rPr>
                <w:rFonts w:ascii="Arial" w:hAnsi="Arial" w:cs="Arial"/>
                <w:b/>
                <w:szCs w:val="24"/>
                <w:u w:val="single"/>
              </w:rPr>
            </w:pPr>
          </w:p>
          <w:p w14:paraId="40FA6F52" w14:textId="77777777" w:rsidR="00F37710" w:rsidRPr="00F37710" w:rsidRDefault="00F37710" w:rsidP="00F37710">
            <w:pPr>
              <w:rPr>
                <w:rFonts w:ascii="Arial" w:hAnsi="Arial" w:cs="Arial"/>
                <w:szCs w:val="24"/>
                <w:u w:val="single"/>
              </w:rPr>
            </w:pPr>
            <w:r w:rsidRPr="00F37710">
              <w:rPr>
                <w:rFonts w:ascii="Arial" w:hAnsi="Arial" w:cs="Arial"/>
                <w:szCs w:val="24"/>
                <w:u w:val="single"/>
              </w:rPr>
              <w:t>Me, my body and health</w:t>
            </w:r>
          </w:p>
          <w:p w14:paraId="49E59AC2" w14:textId="173CC7CF" w:rsidR="00F37710" w:rsidRDefault="00F37710" w:rsidP="006378ED">
            <w:pPr>
              <w:pStyle w:val="ListParagraph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</w:p>
          <w:p w14:paraId="3CE06A64" w14:textId="77777777" w:rsidR="006378ED" w:rsidRPr="006378ED" w:rsidRDefault="006378ED" w:rsidP="00E315BB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6378ED">
              <w:rPr>
                <w:rFonts w:ascii="Arial" w:hAnsi="Arial" w:cs="Arial"/>
                <w:sz w:val="21"/>
                <w:szCs w:val="21"/>
              </w:rPr>
              <w:t>To know they are entitled to bodily privacy</w:t>
            </w:r>
          </w:p>
          <w:p w14:paraId="3A564CC8" w14:textId="77777777" w:rsidR="006378ED" w:rsidRPr="006378ED" w:rsidRDefault="006378ED" w:rsidP="00E315BB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6378ED">
              <w:rPr>
                <w:rFonts w:ascii="Arial" w:hAnsi="Arial" w:cs="Arial"/>
                <w:sz w:val="21"/>
                <w:szCs w:val="21"/>
              </w:rPr>
              <w:t>That they can and should be open with ‘special people’ they trust if anything troubles them</w:t>
            </w:r>
          </w:p>
          <w:p w14:paraId="18FC33D6" w14:textId="03288605" w:rsidR="006378ED" w:rsidRPr="006378ED" w:rsidRDefault="006378ED" w:rsidP="00E315BB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6378ED">
              <w:rPr>
                <w:rFonts w:ascii="Arial" w:hAnsi="Arial" w:cs="Arial"/>
                <w:sz w:val="21"/>
                <w:szCs w:val="21"/>
              </w:rPr>
              <w:t>That there are different people we can trust for help, especially those closest to us who care for us, including our teachers and our parish priest</w:t>
            </w:r>
          </w:p>
          <w:p w14:paraId="23A081E3" w14:textId="77777777" w:rsidR="00E315BB" w:rsidRDefault="00E315BB" w:rsidP="00E315BB">
            <w:pPr>
              <w:rPr>
                <w:rFonts w:ascii="Arial" w:hAnsi="Arial" w:cs="Arial"/>
                <w:color w:val="000000"/>
                <w:sz w:val="21"/>
                <w:szCs w:val="21"/>
                <w:u w:val="single"/>
                <w:shd w:val="clear" w:color="auto" w:fill="FFFFFF"/>
              </w:rPr>
            </w:pPr>
            <w:r w:rsidRPr="00E315BB">
              <w:rPr>
                <w:rFonts w:ascii="Arial" w:hAnsi="Arial" w:cs="Arial"/>
                <w:color w:val="000000"/>
                <w:sz w:val="21"/>
                <w:szCs w:val="21"/>
                <w:u w:val="single"/>
                <w:shd w:val="clear" w:color="auto" w:fill="FFFFFF"/>
              </w:rPr>
              <w:t>Personal Relationships</w:t>
            </w:r>
          </w:p>
          <w:p w14:paraId="0DF0F9CD" w14:textId="77777777" w:rsidR="002A705E" w:rsidRDefault="00E315BB" w:rsidP="002A705E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2A705E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To identify special people (e.g. parents, carers, friends) and what makes them special</w:t>
            </w:r>
          </w:p>
          <w:p w14:paraId="2225CBD5" w14:textId="77777777" w:rsidR="002A705E" w:rsidRDefault="00E315BB" w:rsidP="002A705E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2A705E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The importance of the nuclear family and of the wider family</w:t>
            </w:r>
          </w:p>
          <w:p w14:paraId="07592438" w14:textId="77777777" w:rsidR="00E315BB" w:rsidRDefault="00E315BB" w:rsidP="002A705E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2A705E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The importance of being close to and trusting of ‘special people’ and telling them is something is troubling them</w:t>
            </w:r>
          </w:p>
          <w:p w14:paraId="5B3032FD" w14:textId="77777777" w:rsidR="002A705E" w:rsidRPr="002A705E" w:rsidRDefault="002A705E" w:rsidP="002A705E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color w:val="000000"/>
                <w:sz w:val="21"/>
                <w:szCs w:val="21"/>
                <w:u w:val="single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H</w:t>
            </w:r>
            <w:r w:rsidR="00E315BB" w:rsidRPr="002A705E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ow their behaviour affects other people and that there is appropriate and inappropriate behaviour</w:t>
            </w:r>
          </w:p>
          <w:p w14:paraId="4886A0D2" w14:textId="77777777" w:rsidR="002A705E" w:rsidRPr="002A705E" w:rsidRDefault="00E315BB" w:rsidP="002A705E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color w:val="000000"/>
                <w:sz w:val="21"/>
                <w:szCs w:val="21"/>
                <w:u w:val="single"/>
                <w:shd w:val="clear" w:color="auto" w:fill="FFFFFF"/>
              </w:rPr>
            </w:pPr>
            <w:r w:rsidRPr="002A705E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 The characteristics of positive and negative relationships</w:t>
            </w:r>
          </w:p>
          <w:p w14:paraId="380A3C2C" w14:textId="44AA275D" w:rsidR="00E315BB" w:rsidRPr="006378ED" w:rsidRDefault="00E315BB" w:rsidP="002A705E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color w:val="000000"/>
                <w:sz w:val="21"/>
                <w:szCs w:val="21"/>
                <w:u w:val="single"/>
                <w:shd w:val="clear" w:color="auto" w:fill="FFFFFF"/>
              </w:rPr>
            </w:pPr>
            <w:r w:rsidRPr="002A705E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 About different types of teasing and that all bullying is wrong and unacceptable</w:t>
            </w:r>
          </w:p>
          <w:p w14:paraId="6B7BAC7B" w14:textId="77777777" w:rsidR="006378ED" w:rsidRPr="006378ED" w:rsidRDefault="006378ED" w:rsidP="002A705E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color w:val="000000"/>
                <w:sz w:val="21"/>
                <w:szCs w:val="21"/>
                <w:u w:val="single"/>
                <w:shd w:val="clear" w:color="auto" w:fill="FFFFFF"/>
              </w:rPr>
            </w:pPr>
            <w:r w:rsidRPr="006378ED">
              <w:rPr>
                <w:rFonts w:ascii="Arial" w:hAnsi="Arial" w:cs="Arial"/>
                <w:sz w:val="21"/>
                <w:szCs w:val="21"/>
              </w:rPr>
              <w:t>About safe and unsafe situations indoors and outdoors, including online.</w:t>
            </w:r>
          </w:p>
          <w:p w14:paraId="4EB4E172" w14:textId="364288F2" w:rsidR="006378ED" w:rsidRPr="006378ED" w:rsidRDefault="006378ED" w:rsidP="002A705E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color w:val="000000"/>
                <w:sz w:val="21"/>
                <w:szCs w:val="21"/>
                <w:u w:val="single"/>
                <w:shd w:val="clear" w:color="auto" w:fill="FFFFFF"/>
              </w:rPr>
            </w:pPr>
            <w:r w:rsidRPr="006378ED">
              <w:rPr>
                <w:rFonts w:ascii="Arial" w:hAnsi="Arial" w:cs="Arial"/>
                <w:sz w:val="21"/>
                <w:szCs w:val="21"/>
              </w:rPr>
              <w:t>That they can ask for help from their special people.</w:t>
            </w:r>
          </w:p>
          <w:p w14:paraId="48FA895B" w14:textId="77777777" w:rsidR="00E315BB" w:rsidRDefault="00E315BB" w:rsidP="00E315BB">
            <w:pPr>
              <w:rPr>
                <w:rFonts w:ascii="Arial" w:hAnsi="Arial" w:cs="Arial"/>
                <w:color w:val="000000"/>
                <w:sz w:val="21"/>
                <w:szCs w:val="21"/>
                <w:u w:val="single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u w:val="single"/>
                <w:shd w:val="clear" w:color="auto" w:fill="FFFFFF"/>
              </w:rPr>
              <w:t>L</w:t>
            </w:r>
            <w:r w:rsidR="004E4ADB">
              <w:rPr>
                <w:rFonts w:ascii="Arial" w:hAnsi="Arial" w:cs="Arial"/>
                <w:color w:val="000000"/>
                <w:sz w:val="21"/>
                <w:szCs w:val="21"/>
                <w:u w:val="single"/>
                <w:shd w:val="clear" w:color="auto" w:fill="FFFFFF"/>
              </w:rPr>
              <w:t>i</w:t>
            </w:r>
            <w:r>
              <w:rPr>
                <w:rFonts w:ascii="Arial" w:hAnsi="Arial" w:cs="Arial"/>
                <w:color w:val="000000"/>
                <w:sz w:val="21"/>
                <w:szCs w:val="21"/>
                <w:u w:val="single"/>
                <w:shd w:val="clear" w:color="auto" w:fill="FFFFFF"/>
              </w:rPr>
              <w:t xml:space="preserve">fe Cycles </w:t>
            </w:r>
          </w:p>
          <w:p w14:paraId="29C9BAF5" w14:textId="77777777" w:rsidR="004E4ADB" w:rsidRDefault="00E315BB" w:rsidP="004E4ADB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4E4ADB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There are natural s</w:t>
            </w:r>
            <w:r w:rsidR="004E4ADB" w:rsidRPr="004E4ADB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t</w:t>
            </w:r>
            <w:r w:rsidRPr="004E4ADB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ages from birth to death and what they are.</w:t>
            </w:r>
          </w:p>
          <w:p w14:paraId="6A05A809" w14:textId="77777777" w:rsidR="004E4ADB" w:rsidRPr="004E4ADB" w:rsidRDefault="004E4ADB" w:rsidP="004E4ADB">
            <w:pPr>
              <w:pStyle w:val="ListParagraph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</w:p>
        </w:tc>
      </w:tr>
    </w:tbl>
    <w:p w14:paraId="5A39BBE3" w14:textId="77777777" w:rsidR="00F37710" w:rsidRDefault="00F37710">
      <w:pPr>
        <w:rPr>
          <w:rFonts w:ascii="Arial" w:hAnsi="Arial" w:cs="Arial"/>
          <w:sz w:val="24"/>
          <w:szCs w:val="24"/>
          <w:u w:val="single"/>
        </w:rPr>
      </w:pPr>
    </w:p>
    <w:p w14:paraId="41C8F396" w14:textId="77777777" w:rsidR="00F37710" w:rsidRDefault="00F37710">
      <w:pPr>
        <w:rPr>
          <w:rFonts w:ascii="Arial" w:hAnsi="Arial" w:cs="Arial"/>
          <w:sz w:val="24"/>
          <w:szCs w:val="24"/>
          <w:u w:val="single"/>
        </w:rPr>
      </w:pPr>
    </w:p>
    <w:p w14:paraId="72A3D3EC" w14:textId="77777777" w:rsidR="002A705E" w:rsidRDefault="002A705E">
      <w:pPr>
        <w:rPr>
          <w:rFonts w:ascii="Arial" w:hAnsi="Arial" w:cs="Arial"/>
          <w:sz w:val="24"/>
          <w:szCs w:val="24"/>
          <w:u w:val="single"/>
        </w:rPr>
      </w:pPr>
    </w:p>
    <w:p w14:paraId="0D0B940D" w14:textId="77777777" w:rsidR="002A705E" w:rsidRDefault="002A705E">
      <w:pPr>
        <w:rPr>
          <w:rFonts w:ascii="Arial" w:hAnsi="Arial" w:cs="Arial"/>
          <w:sz w:val="24"/>
          <w:szCs w:val="24"/>
          <w:u w:val="single"/>
        </w:rPr>
      </w:pPr>
    </w:p>
    <w:p w14:paraId="0E27B00A" w14:textId="77777777" w:rsidR="002A705E" w:rsidRDefault="002A705E">
      <w:pPr>
        <w:rPr>
          <w:rFonts w:ascii="Arial" w:hAnsi="Arial" w:cs="Arial"/>
          <w:sz w:val="24"/>
          <w:szCs w:val="24"/>
          <w:u w:val="single"/>
        </w:rPr>
      </w:pPr>
    </w:p>
    <w:p w14:paraId="60061E4C" w14:textId="77777777" w:rsidR="002A705E" w:rsidRDefault="002A705E">
      <w:pPr>
        <w:rPr>
          <w:rFonts w:ascii="Arial" w:hAnsi="Arial" w:cs="Arial"/>
          <w:sz w:val="24"/>
          <w:szCs w:val="24"/>
          <w:u w:val="single"/>
        </w:rPr>
      </w:pPr>
    </w:p>
    <w:p w14:paraId="44EAFD9C" w14:textId="77777777" w:rsidR="002A705E" w:rsidRDefault="002A705E">
      <w:pPr>
        <w:rPr>
          <w:rFonts w:ascii="Arial" w:hAnsi="Arial" w:cs="Arial"/>
          <w:sz w:val="24"/>
          <w:szCs w:val="24"/>
          <w:u w:val="single"/>
        </w:rPr>
      </w:pPr>
    </w:p>
    <w:p w14:paraId="4B94D5A5" w14:textId="77777777" w:rsidR="002A705E" w:rsidRDefault="002A705E">
      <w:pPr>
        <w:rPr>
          <w:rFonts w:ascii="Arial" w:hAnsi="Arial" w:cs="Arial"/>
          <w:sz w:val="24"/>
          <w:szCs w:val="24"/>
          <w:u w:val="single"/>
        </w:rPr>
      </w:pPr>
    </w:p>
    <w:p w14:paraId="3DEEC669" w14:textId="77777777" w:rsidR="002A705E" w:rsidRDefault="002A705E">
      <w:pPr>
        <w:rPr>
          <w:rFonts w:ascii="Arial" w:hAnsi="Arial" w:cs="Arial"/>
          <w:sz w:val="24"/>
          <w:szCs w:val="24"/>
          <w:u w:val="single"/>
        </w:rPr>
      </w:pPr>
    </w:p>
    <w:p w14:paraId="3656B9AB" w14:textId="77777777" w:rsidR="002A705E" w:rsidRDefault="002A705E">
      <w:pPr>
        <w:rPr>
          <w:rFonts w:ascii="Arial" w:hAnsi="Arial" w:cs="Arial"/>
          <w:sz w:val="24"/>
          <w:szCs w:val="24"/>
          <w:u w:val="single"/>
        </w:rPr>
      </w:pPr>
    </w:p>
    <w:p w14:paraId="45FB0818" w14:textId="77777777" w:rsidR="002A705E" w:rsidRDefault="002A705E">
      <w:pPr>
        <w:rPr>
          <w:rFonts w:ascii="Arial" w:hAnsi="Arial" w:cs="Arial"/>
          <w:sz w:val="24"/>
          <w:szCs w:val="24"/>
          <w:u w:val="single"/>
        </w:rPr>
      </w:pPr>
    </w:p>
    <w:p w14:paraId="049F31CB" w14:textId="77777777" w:rsidR="002A705E" w:rsidRDefault="002A705E">
      <w:pPr>
        <w:rPr>
          <w:rFonts w:ascii="Arial" w:hAnsi="Arial" w:cs="Arial"/>
          <w:sz w:val="24"/>
          <w:szCs w:val="24"/>
          <w:u w:val="single"/>
        </w:rPr>
      </w:pPr>
    </w:p>
    <w:p w14:paraId="53128261" w14:textId="77777777" w:rsidR="002A705E" w:rsidRDefault="002A705E">
      <w:pPr>
        <w:rPr>
          <w:rFonts w:ascii="Arial" w:hAnsi="Arial" w:cs="Arial"/>
          <w:sz w:val="24"/>
          <w:szCs w:val="24"/>
          <w:u w:val="single"/>
        </w:rPr>
      </w:pPr>
    </w:p>
    <w:p w14:paraId="62486C05" w14:textId="77777777" w:rsidR="002A705E" w:rsidRDefault="002A705E">
      <w:pPr>
        <w:rPr>
          <w:rFonts w:ascii="Arial" w:hAnsi="Arial" w:cs="Arial"/>
          <w:sz w:val="24"/>
          <w:szCs w:val="24"/>
          <w:u w:val="single"/>
        </w:rPr>
      </w:pPr>
    </w:p>
    <w:p w14:paraId="4101652C" w14:textId="77777777" w:rsidR="002A705E" w:rsidRDefault="002A705E">
      <w:pPr>
        <w:rPr>
          <w:rFonts w:ascii="Arial" w:hAnsi="Arial" w:cs="Arial"/>
          <w:sz w:val="24"/>
          <w:szCs w:val="24"/>
          <w:u w:val="single"/>
        </w:rPr>
      </w:pPr>
    </w:p>
    <w:p w14:paraId="4B99056E" w14:textId="77777777" w:rsidR="002A705E" w:rsidRDefault="002A705E">
      <w:pPr>
        <w:rPr>
          <w:rFonts w:ascii="Arial" w:hAnsi="Arial" w:cs="Arial"/>
          <w:sz w:val="24"/>
          <w:szCs w:val="24"/>
          <w:u w:val="single"/>
        </w:rPr>
      </w:pPr>
    </w:p>
    <w:p w14:paraId="1299C43A" w14:textId="77777777" w:rsidR="004E4ADB" w:rsidRDefault="004E4ADB">
      <w:pPr>
        <w:rPr>
          <w:rFonts w:ascii="Arial" w:hAnsi="Arial" w:cs="Arial"/>
          <w:sz w:val="24"/>
          <w:szCs w:val="24"/>
          <w:u w:val="single"/>
        </w:rPr>
      </w:pPr>
    </w:p>
    <w:p w14:paraId="4C9D8151" w14:textId="77777777" w:rsidR="00F37710" w:rsidRDefault="00F37710" w:rsidP="00F37710">
      <w:pPr>
        <w:jc w:val="center"/>
        <w:rPr>
          <w:rFonts w:ascii="Arial" w:hAnsi="Arial" w:cs="Arial"/>
          <w:sz w:val="24"/>
          <w:szCs w:val="24"/>
          <w:u w:val="single"/>
        </w:rPr>
      </w:pPr>
      <w:r w:rsidRPr="00F37710">
        <w:rPr>
          <w:rFonts w:ascii="Arial" w:hAnsi="Arial" w:cs="Arial"/>
          <w:sz w:val="24"/>
          <w:szCs w:val="24"/>
          <w:u w:val="single"/>
        </w:rPr>
        <w:t>Summer Term Life to the Full Lessons</w:t>
      </w:r>
    </w:p>
    <w:p w14:paraId="75CAE7D4" w14:textId="77777777" w:rsidR="00F37710" w:rsidRPr="00F37710" w:rsidRDefault="00DF788C" w:rsidP="00F37710">
      <w:pPr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Key Stage 1</w:t>
      </w:r>
    </w:p>
    <w:p w14:paraId="4DDBEF00" w14:textId="77777777" w:rsidR="00F37710" w:rsidRPr="00F37710" w:rsidRDefault="00F37710">
      <w:pPr>
        <w:rPr>
          <w:u w:val="single"/>
        </w:rPr>
      </w:pPr>
    </w:p>
    <w:tbl>
      <w:tblPr>
        <w:tblStyle w:val="TableGrid"/>
        <w:tblpPr w:leftFromText="180" w:rightFromText="180" w:vertAnchor="text" w:horzAnchor="margin" w:tblpY="106"/>
        <w:tblW w:w="10692" w:type="dxa"/>
        <w:tblLook w:val="04A0" w:firstRow="1" w:lastRow="0" w:firstColumn="1" w:lastColumn="0" w:noHBand="0" w:noVBand="1"/>
      </w:tblPr>
      <w:tblGrid>
        <w:gridCol w:w="10692"/>
      </w:tblGrid>
      <w:tr w:rsidR="00F37710" w:rsidRPr="00F37710" w14:paraId="6E7F6767" w14:textId="77777777" w:rsidTr="00F37710">
        <w:trPr>
          <w:trHeight w:val="3798"/>
        </w:trPr>
        <w:tc>
          <w:tcPr>
            <w:tcW w:w="10692" w:type="dxa"/>
          </w:tcPr>
          <w:p w14:paraId="6B101A20" w14:textId="77777777" w:rsidR="00F37710" w:rsidRDefault="00F37710" w:rsidP="00B318B7">
            <w:pPr>
              <w:rPr>
                <w:rFonts w:ascii="Arial" w:hAnsi="Arial" w:cs="Arial"/>
                <w:szCs w:val="24"/>
                <w:u w:val="single"/>
              </w:rPr>
            </w:pPr>
            <w:r w:rsidRPr="00F37710">
              <w:rPr>
                <w:rFonts w:ascii="Arial" w:hAnsi="Arial" w:cs="Arial"/>
                <w:szCs w:val="24"/>
                <w:u w:val="single"/>
              </w:rPr>
              <w:t>Yea</w:t>
            </w:r>
            <w:r w:rsidR="00DF788C">
              <w:rPr>
                <w:rFonts w:ascii="Arial" w:hAnsi="Arial" w:cs="Arial"/>
                <w:szCs w:val="24"/>
                <w:u w:val="single"/>
              </w:rPr>
              <w:t>r 1</w:t>
            </w:r>
          </w:p>
          <w:p w14:paraId="3461D779" w14:textId="77777777" w:rsidR="00DF788C" w:rsidRPr="00F37710" w:rsidRDefault="00DF788C" w:rsidP="00B318B7">
            <w:pPr>
              <w:rPr>
                <w:rFonts w:ascii="Arial" w:hAnsi="Arial" w:cs="Arial"/>
                <w:szCs w:val="24"/>
                <w:u w:val="single"/>
              </w:rPr>
            </w:pPr>
          </w:p>
          <w:p w14:paraId="67F7BFFF" w14:textId="77777777" w:rsidR="00F37710" w:rsidRPr="00F37710" w:rsidRDefault="00F37710" w:rsidP="00B318B7">
            <w:pPr>
              <w:rPr>
                <w:rFonts w:ascii="Arial" w:hAnsi="Arial" w:cs="Arial"/>
                <w:b/>
                <w:szCs w:val="24"/>
                <w:u w:val="single"/>
              </w:rPr>
            </w:pPr>
            <w:r w:rsidRPr="00F37710">
              <w:rPr>
                <w:rFonts w:ascii="Arial" w:hAnsi="Arial" w:cs="Arial"/>
                <w:b/>
                <w:szCs w:val="24"/>
                <w:u w:val="single"/>
              </w:rPr>
              <w:t>Lesson titles</w:t>
            </w:r>
          </w:p>
          <w:p w14:paraId="754F3B0D" w14:textId="77777777" w:rsidR="00F37710" w:rsidRPr="00F37710" w:rsidRDefault="00F37710" w:rsidP="00B318B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Cs w:val="24"/>
              </w:rPr>
            </w:pPr>
            <w:r w:rsidRPr="00F37710">
              <w:rPr>
                <w:rFonts w:ascii="Arial" w:hAnsi="Arial" w:cs="Arial"/>
                <w:szCs w:val="24"/>
              </w:rPr>
              <w:t>I am unique</w:t>
            </w:r>
          </w:p>
          <w:p w14:paraId="2BC17395" w14:textId="77777777" w:rsidR="001A2DE0" w:rsidRDefault="00F37710" w:rsidP="00D97CB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Cs w:val="24"/>
              </w:rPr>
            </w:pPr>
            <w:r w:rsidRPr="00F37710">
              <w:rPr>
                <w:rFonts w:ascii="Arial" w:hAnsi="Arial" w:cs="Arial"/>
                <w:szCs w:val="24"/>
              </w:rPr>
              <w:t>Special People</w:t>
            </w:r>
          </w:p>
          <w:p w14:paraId="3CF2D8B6" w14:textId="77777777" w:rsidR="004E4ADB" w:rsidRPr="001A2DE0" w:rsidRDefault="004E4ADB" w:rsidP="004E4ADB">
            <w:pPr>
              <w:pStyle w:val="ListParagraph"/>
              <w:rPr>
                <w:rFonts w:ascii="Arial" w:hAnsi="Arial" w:cs="Arial"/>
                <w:szCs w:val="24"/>
              </w:rPr>
            </w:pPr>
          </w:p>
          <w:p w14:paraId="497C4406" w14:textId="77777777" w:rsidR="00F37710" w:rsidRPr="00F37710" w:rsidRDefault="00F37710" w:rsidP="00B318B7">
            <w:pPr>
              <w:rPr>
                <w:rFonts w:ascii="Arial" w:hAnsi="Arial" w:cs="Arial"/>
                <w:b/>
                <w:szCs w:val="24"/>
                <w:u w:val="single"/>
              </w:rPr>
            </w:pPr>
            <w:r w:rsidRPr="00F37710">
              <w:rPr>
                <w:rFonts w:ascii="Arial" w:hAnsi="Arial" w:cs="Arial"/>
                <w:b/>
                <w:szCs w:val="24"/>
                <w:u w:val="single"/>
              </w:rPr>
              <w:t>Objectives covered:</w:t>
            </w:r>
          </w:p>
          <w:p w14:paraId="0FB78278" w14:textId="77777777" w:rsidR="00F37710" w:rsidRPr="00F37710" w:rsidRDefault="00F37710" w:rsidP="00B318B7">
            <w:pPr>
              <w:rPr>
                <w:rFonts w:ascii="Arial" w:hAnsi="Arial" w:cs="Arial"/>
                <w:b/>
                <w:szCs w:val="24"/>
                <w:u w:val="single"/>
              </w:rPr>
            </w:pPr>
          </w:p>
          <w:p w14:paraId="271B350F" w14:textId="77777777" w:rsidR="00F37710" w:rsidRPr="00F37710" w:rsidRDefault="00F37710" w:rsidP="00B318B7">
            <w:pPr>
              <w:rPr>
                <w:rFonts w:ascii="Arial" w:hAnsi="Arial" w:cs="Arial"/>
                <w:szCs w:val="24"/>
                <w:u w:val="single"/>
              </w:rPr>
            </w:pPr>
            <w:r w:rsidRPr="00F37710">
              <w:rPr>
                <w:rFonts w:ascii="Arial" w:hAnsi="Arial" w:cs="Arial"/>
                <w:szCs w:val="24"/>
                <w:u w:val="single"/>
              </w:rPr>
              <w:t>Me, my body and health</w:t>
            </w:r>
          </w:p>
          <w:p w14:paraId="2AB3C4AB" w14:textId="77777777" w:rsidR="00F37710" w:rsidRPr="00F37710" w:rsidRDefault="00F37710" w:rsidP="00B318B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Cs w:val="24"/>
              </w:rPr>
            </w:pPr>
            <w:r w:rsidRPr="00F37710">
              <w:rPr>
                <w:rFonts w:ascii="Arial" w:hAnsi="Arial" w:cs="Arial"/>
                <w:szCs w:val="24"/>
              </w:rPr>
              <w:t>We are unique with individual skills, gifts, and talents</w:t>
            </w:r>
          </w:p>
          <w:p w14:paraId="3D77BC74" w14:textId="77777777" w:rsidR="00F37710" w:rsidRPr="00F37710" w:rsidRDefault="00F37710" w:rsidP="00B318B7">
            <w:pPr>
              <w:rPr>
                <w:rFonts w:ascii="Arial" w:hAnsi="Arial" w:cs="Arial"/>
                <w:szCs w:val="24"/>
                <w:u w:val="single"/>
              </w:rPr>
            </w:pPr>
            <w:r w:rsidRPr="00F37710">
              <w:rPr>
                <w:rFonts w:ascii="Arial" w:hAnsi="Arial" w:cs="Arial"/>
                <w:szCs w:val="24"/>
                <w:u w:val="single"/>
              </w:rPr>
              <w:t>Personal Relationships</w:t>
            </w:r>
          </w:p>
          <w:p w14:paraId="619564D8" w14:textId="77777777" w:rsidR="00F37710" w:rsidRPr="00F37710" w:rsidRDefault="00F37710" w:rsidP="00B318B7">
            <w:pPr>
              <w:pStyle w:val="ListParagraph"/>
              <w:numPr>
                <w:ilvl w:val="0"/>
                <w:numId w:val="1"/>
              </w:numPr>
              <w:spacing w:after="100" w:afterAutospacing="1"/>
              <w:rPr>
                <w:rFonts w:ascii="Arial" w:eastAsia="Times New Roman" w:hAnsi="Arial" w:cs="Arial"/>
                <w:color w:val="000000"/>
                <w:szCs w:val="24"/>
                <w:lang w:eastAsia="en-GB"/>
              </w:rPr>
            </w:pPr>
            <w:r w:rsidRPr="00F37710">
              <w:rPr>
                <w:rFonts w:ascii="Arial" w:eastAsia="Times New Roman" w:hAnsi="Arial" w:cs="Arial"/>
                <w:color w:val="000000"/>
                <w:szCs w:val="24"/>
                <w:lang w:eastAsia="en-GB"/>
              </w:rPr>
              <w:t>To identify ‘special people’ (their parents, carers, friends, parish priest) and what makes them special;</w:t>
            </w:r>
          </w:p>
          <w:p w14:paraId="6A8346C8" w14:textId="77777777" w:rsidR="00F37710" w:rsidRPr="00F37710" w:rsidRDefault="00F37710" w:rsidP="00B318B7">
            <w:pPr>
              <w:pStyle w:val="ListParagraph"/>
              <w:numPr>
                <w:ilvl w:val="0"/>
                <w:numId w:val="1"/>
              </w:numPr>
              <w:spacing w:after="100" w:afterAutospacing="1"/>
              <w:rPr>
                <w:rFonts w:ascii="Arial" w:eastAsia="Times New Roman" w:hAnsi="Arial" w:cs="Arial"/>
                <w:color w:val="000000"/>
                <w:szCs w:val="24"/>
                <w:lang w:eastAsia="en-GB"/>
              </w:rPr>
            </w:pPr>
            <w:r w:rsidRPr="00F37710">
              <w:rPr>
                <w:rFonts w:ascii="Arial" w:eastAsia="Times New Roman" w:hAnsi="Arial" w:cs="Arial"/>
                <w:color w:val="000000"/>
                <w:szCs w:val="24"/>
                <w:lang w:eastAsia="en-GB"/>
              </w:rPr>
              <w:t>The importance of nuclear and wider family;</w:t>
            </w:r>
          </w:p>
          <w:p w14:paraId="2A3A6D00" w14:textId="77777777" w:rsidR="00F37710" w:rsidRPr="00F37710" w:rsidRDefault="00F37710" w:rsidP="00B318B7">
            <w:pPr>
              <w:pStyle w:val="ListParagraph"/>
              <w:numPr>
                <w:ilvl w:val="0"/>
                <w:numId w:val="1"/>
              </w:numPr>
              <w:rPr>
                <w:rFonts w:ascii="Arial" w:eastAsia="Times New Roman" w:hAnsi="Arial" w:cs="Arial"/>
                <w:color w:val="000000"/>
                <w:szCs w:val="24"/>
                <w:lang w:eastAsia="en-GB"/>
              </w:rPr>
            </w:pPr>
            <w:r w:rsidRPr="00F37710">
              <w:rPr>
                <w:rFonts w:ascii="Arial" w:eastAsia="Times New Roman" w:hAnsi="Arial" w:cs="Arial"/>
                <w:color w:val="000000"/>
                <w:szCs w:val="24"/>
                <w:lang w:eastAsia="en-GB"/>
              </w:rPr>
              <w:t>The importance of being close to and trusting special people and telling them if something is troubling them.</w:t>
            </w:r>
          </w:p>
          <w:p w14:paraId="1FC39945" w14:textId="77777777" w:rsidR="00F37710" w:rsidRPr="00F37710" w:rsidRDefault="00F37710" w:rsidP="00B318B7">
            <w:pPr>
              <w:rPr>
                <w:rFonts w:ascii="Arial" w:hAnsi="Arial" w:cs="Arial"/>
                <w:szCs w:val="24"/>
                <w:u w:val="single"/>
              </w:rPr>
            </w:pPr>
          </w:p>
        </w:tc>
      </w:tr>
      <w:tr w:rsidR="00F37710" w:rsidRPr="00F37710" w14:paraId="6C86FEA3" w14:textId="77777777" w:rsidTr="00F37710">
        <w:trPr>
          <w:trHeight w:val="7510"/>
        </w:trPr>
        <w:tc>
          <w:tcPr>
            <w:tcW w:w="10692" w:type="dxa"/>
          </w:tcPr>
          <w:p w14:paraId="5C2255EC" w14:textId="77777777" w:rsidR="00F37710" w:rsidRDefault="00DF788C" w:rsidP="00B318B7">
            <w:pPr>
              <w:rPr>
                <w:rFonts w:ascii="Arial" w:hAnsi="Arial" w:cs="Arial"/>
                <w:szCs w:val="24"/>
                <w:u w:val="single"/>
              </w:rPr>
            </w:pPr>
            <w:r>
              <w:rPr>
                <w:rFonts w:ascii="Arial" w:hAnsi="Arial" w:cs="Arial"/>
                <w:szCs w:val="24"/>
                <w:u w:val="single"/>
              </w:rPr>
              <w:t>Year 2</w:t>
            </w:r>
          </w:p>
          <w:p w14:paraId="0562CB0E" w14:textId="77777777" w:rsidR="00DF788C" w:rsidRPr="00F37710" w:rsidRDefault="00DF788C" w:rsidP="00B318B7">
            <w:pPr>
              <w:rPr>
                <w:rFonts w:ascii="Arial" w:hAnsi="Arial" w:cs="Arial"/>
                <w:szCs w:val="24"/>
                <w:u w:val="single"/>
              </w:rPr>
            </w:pPr>
          </w:p>
          <w:p w14:paraId="19C4586E" w14:textId="77777777" w:rsidR="00F37710" w:rsidRPr="00F37710" w:rsidRDefault="00F37710" w:rsidP="00B318B7">
            <w:pPr>
              <w:rPr>
                <w:rFonts w:ascii="Arial" w:hAnsi="Arial" w:cs="Arial"/>
                <w:b/>
                <w:szCs w:val="24"/>
                <w:u w:val="single"/>
              </w:rPr>
            </w:pPr>
            <w:r w:rsidRPr="00F37710">
              <w:rPr>
                <w:rFonts w:ascii="Arial" w:hAnsi="Arial" w:cs="Arial"/>
                <w:b/>
                <w:szCs w:val="24"/>
                <w:u w:val="single"/>
              </w:rPr>
              <w:t>Lesson titles</w:t>
            </w:r>
          </w:p>
          <w:p w14:paraId="69CD41E6" w14:textId="77777777" w:rsidR="00F37710" w:rsidRPr="00F37710" w:rsidRDefault="00F37710" w:rsidP="00B318B7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="Arial" w:hAnsi="Arial" w:cs="Arial"/>
              </w:rPr>
            </w:pPr>
            <w:r w:rsidRPr="00F37710">
              <w:rPr>
                <w:rFonts w:ascii="Arial" w:hAnsi="Arial" w:cs="Arial"/>
              </w:rPr>
              <w:t>Girls And boys</w:t>
            </w:r>
          </w:p>
          <w:p w14:paraId="35084FD2" w14:textId="77777777" w:rsidR="00F37710" w:rsidRPr="00F37710" w:rsidRDefault="00F37710" w:rsidP="00B318B7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="Arial" w:hAnsi="Arial" w:cs="Arial"/>
              </w:rPr>
            </w:pPr>
            <w:r w:rsidRPr="00F37710">
              <w:rPr>
                <w:rFonts w:ascii="Arial" w:hAnsi="Arial" w:cs="Arial"/>
              </w:rPr>
              <w:t>Clean and healthy</w:t>
            </w:r>
          </w:p>
          <w:p w14:paraId="5E089394" w14:textId="77777777" w:rsidR="00F37710" w:rsidRPr="00F37710" w:rsidRDefault="00F37710" w:rsidP="00B318B7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="Arial" w:hAnsi="Arial" w:cs="Arial"/>
              </w:rPr>
            </w:pPr>
            <w:r w:rsidRPr="00F37710">
              <w:rPr>
                <w:rFonts w:ascii="Arial" w:hAnsi="Arial" w:cs="Arial"/>
              </w:rPr>
              <w:t>Cycle of life</w:t>
            </w:r>
          </w:p>
          <w:p w14:paraId="20DF17B6" w14:textId="77777777" w:rsidR="00F37710" w:rsidRPr="00F37710" w:rsidRDefault="00F37710" w:rsidP="00B318B7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="Arial" w:hAnsi="Arial" w:cs="Arial"/>
              </w:rPr>
            </w:pPr>
            <w:r w:rsidRPr="00F37710">
              <w:rPr>
                <w:rFonts w:ascii="Arial" w:hAnsi="Arial" w:cs="Arial"/>
              </w:rPr>
              <w:t>Treat others well</w:t>
            </w:r>
          </w:p>
          <w:p w14:paraId="5F0CAA6D" w14:textId="77777777" w:rsidR="00F37710" w:rsidRPr="00F37710" w:rsidRDefault="00F37710" w:rsidP="00B318B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Cs w:val="24"/>
              </w:rPr>
            </w:pPr>
            <w:r w:rsidRPr="00F37710">
              <w:rPr>
                <w:rFonts w:ascii="Arial" w:hAnsi="Arial" w:cs="Arial"/>
              </w:rPr>
              <w:t>And say sorry</w:t>
            </w:r>
            <w:r w:rsidRPr="00F37710">
              <w:rPr>
                <w:rFonts w:ascii="Arial" w:hAnsi="Arial" w:cs="Arial"/>
                <w:szCs w:val="24"/>
              </w:rPr>
              <w:t xml:space="preserve"> </w:t>
            </w:r>
          </w:p>
          <w:p w14:paraId="34CE0A41" w14:textId="77777777" w:rsidR="00F37710" w:rsidRPr="00F37710" w:rsidRDefault="00F37710" w:rsidP="00B318B7">
            <w:pPr>
              <w:rPr>
                <w:rFonts w:ascii="Arial" w:hAnsi="Arial" w:cs="Arial"/>
                <w:szCs w:val="24"/>
              </w:rPr>
            </w:pPr>
          </w:p>
          <w:p w14:paraId="106DD217" w14:textId="77777777" w:rsidR="00F37710" w:rsidRDefault="00F37710" w:rsidP="00B318B7">
            <w:pPr>
              <w:rPr>
                <w:rFonts w:ascii="Arial" w:hAnsi="Arial" w:cs="Arial"/>
                <w:b/>
                <w:szCs w:val="24"/>
                <w:u w:val="single"/>
              </w:rPr>
            </w:pPr>
            <w:r w:rsidRPr="00F37710">
              <w:rPr>
                <w:rFonts w:ascii="Arial" w:hAnsi="Arial" w:cs="Arial"/>
                <w:b/>
                <w:szCs w:val="24"/>
                <w:u w:val="single"/>
              </w:rPr>
              <w:t>Objectives</w:t>
            </w:r>
          </w:p>
          <w:p w14:paraId="62EBF3C5" w14:textId="77777777" w:rsidR="00DF788C" w:rsidRPr="00F37710" w:rsidRDefault="00DF788C" w:rsidP="00B318B7">
            <w:pPr>
              <w:rPr>
                <w:rFonts w:ascii="Arial" w:hAnsi="Arial" w:cs="Arial"/>
                <w:szCs w:val="24"/>
                <w:u w:val="single"/>
              </w:rPr>
            </w:pPr>
          </w:p>
          <w:p w14:paraId="4243C687" w14:textId="77777777" w:rsidR="00F37710" w:rsidRPr="00F37710" w:rsidRDefault="00F37710" w:rsidP="00B318B7">
            <w:pPr>
              <w:rPr>
                <w:rFonts w:ascii="Arial" w:hAnsi="Arial" w:cs="Arial"/>
                <w:szCs w:val="24"/>
                <w:u w:val="single"/>
              </w:rPr>
            </w:pPr>
            <w:r w:rsidRPr="00F37710">
              <w:rPr>
                <w:rFonts w:ascii="Arial" w:hAnsi="Arial" w:cs="Arial"/>
                <w:szCs w:val="24"/>
                <w:u w:val="single"/>
              </w:rPr>
              <w:t>Me, my body and health</w:t>
            </w:r>
          </w:p>
          <w:p w14:paraId="787BA3D6" w14:textId="77777777" w:rsidR="00F37710" w:rsidRPr="00F37710" w:rsidRDefault="00F37710" w:rsidP="00B318B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Cs w:val="24"/>
              </w:rPr>
            </w:pPr>
            <w:r w:rsidRPr="00F37710">
              <w:rPr>
                <w:rFonts w:ascii="Arial" w:hAnsi="Arial" w:cs="Arial"/>
                <w:szCs w:val="24"/>
              </w:rPr>
              <w:t>Our bodies are good and we need to look after them.</w:t>
            </w:r>
          </w:p>
          <w:p w14:paraId="29FD9094" w14:textId="77777777" w:rsidR="00BE2D2B" w:rsidRDefault="00F37710" w:rsidP="001C1E2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Cs w:val="24"/>
              </w:rPr>
            </w:pPr>
            <w:r w:rsidRPr="00BE2D2B">
              <w:rPr>
                <w:rFonts w:ascii="Arial" w:hAnsi="Arial" w:cs="Arial"/>
                <w:szCs w:val="24"/>
              </w:rPr>
              <w:t xml:space="preserve">The names of the parts of our bodies </w:t>
            </w:r>
          </w:p>
          <w:p w14:paraId="6DF0DFB1" w14:textId="77777777" w:rsidR="00F37710" w:rsidRPr="00BE2D2B" w:rsidRDefault="00F37710" w:rsidP="001C1E2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Cs w:val="24"/>
              </w:rPr>
            </w:pPr>
            <w:r w:rsidRPr="00BE2D2B">
              <w:rPr>
                <w:rFonts w:ascii="Arial" w:hAnsi="Arial" w:cs="Arial"/>
                <w:szCs w:val="24"/>
              </w:rPr>
              <w:t xml:space="preserve">Girls and boys have been created by God to be similar and different, these differences are physical, emotional and spiritual and together make up the richness of the human family. </w:t>
            </w:r>
          </w:p>
          <w:p w14:paraId="5E123CA7" w14:textId="77777777" w:rsidR="00F37710" w:rsidRPr="00F37710" w:rsidRDefault="00F37710" w:rsidP="00B318B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Cs w:val="24"/>
              </w:rPr>
            </w:pPr>
            <w:r w:rsidRPr="00F37710">
              <w:rPr>
                <w:rFonts w:ascii="Arial" w:hAnsi="Arial" w:cs="Arial"/>
                <w:szCs w:val="24"/>
              </w:rPr>
              <w:t>How to maintain personal hygiene</w:t>
            </w:r>
          </w:p>
          <w:p w14:paraId="3B3E52FD" w14:textId="77777777" w:rsidR="00F37710" w:rsidRPr="00F37710" w:rsidRDefault="00F37710" w:rsidP="00B318B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Cs w:val="24"/>
              </w:rPr>
            </w:pPr>
            <w:r w:rsidRPr="00F37710">
              <w:rPr>
                <w:rFonts w:ascii="Arial" w:hAnsi="Arial" w:cs="Arial"/>
                <w:szCs w:val="24"/>
              </w:rPr>
              <w:t xml:space="preserve">What constitutes a healthy lifestyle including healthy eating, dental and physical </w:t>
            </w:r>
            <w:r w:rsidR="004E4ADB">
              <w:rPr>
                <w:rFonts w:ascii="Arial" w:hAnsi="Arial" w:cs="Arial"/>
                <w:szCs w:val="24"/>
              </w:rPr>
              <w:t>activity</w:t>
            </w:r>
            <w:r w:rsidRPr="00F37710">
              <w:rPr>
                <w:rFonts w:ascii="Arial" w:hAnsi="Arial" w:cs="Arial"/>
                <w:szCs w:val="24"/>
              </w:rPr>
              <w:t xml:space="preserve"> </w:t>
            </w:r>
          </w:p>
          <w:p w14:paraId="75ED47CF" w14:textId="77777777" w:rsidR="00F37710" w:rsidRPr="00F37710" w:rsidRDefault="00F37710" w:rsidP="00B318B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Cs w:val="24"/>
                <w:u w:val="single"/>
              </w:rPr>
            </w:pPr>
            <w:r w:rsidRPr="00F37710">
              <w:rPr>
                <w:rFonts w:ascii="Arial" w:hAnsi="Arial" w:cs="Arial"/>
                <w:szCs w:val="24"/>
              </w:rPr>
              <w:t>The importance of sleep, rest and recuperation</w:t>
            </w:r>
          </w:p>
          <w:p w14:paraId="33002CE7" w14:textId="77777777" w:rsidR="00F37710" w:rsidRPr="00F37710" w:rsidRDefault="00F37710" w:rsidP="00B318B7">
            <w:pPr>
              <w:rPr>
                <w:rFonts w:ascii="Arial" w:hAnsi="Arial" w:cs="Arial"/>
                <w:szCs w:val="24"/>
                <w:u w:val="single"/>
              </w:rPr>
            </w:pPr>
            <w:r w:rsidRPr="00F37710">
              <w:rPr>
                <w:rFonts w:ascii="Arial" w:hAnsi="Arial" w:cs="Arial"/>
                <w:szCs w:val="24"/>
                <w:u w:val="single"/>
              </w:rPr>
              <w:t>Lifecycles</w:t>
            </w:r>
          </w:p>
          <w:p w14:paraId="4B71D8C6" w14:textId="77777777" w:rsidR="00F37710" w:rsidRPr="00F37710" w:rsidRDefault="00F37710" w:rsidP="00B318B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Cs w:val="24"/>
              </w:rPr>
            </w:pPr>
            <w:r w:rsidRPr="00F37710">
              <w:rPr>
                <w:rFonts w:ascii="Arial" w:hAnsi="Arial" w:cs="Arial"/>
                <w:szCs w:val="24"/>
              </w:rPr>
              <w:t>Appreciate that there are natural life stages from birth to death, and what these are</w:t>
            </w:r>
          </w:p>
          <w:p w14:paraId="7F26358C" w14:textId="77777777" w:rsidR="00F37710" w:rsidRPr="00F37710" w:rsidRDefault="00F37710" w:rsidP="00B318B7">
            <w:pPr>
              <w:rPr>
                <w:rFonts w:ascii="Arial" w:hAnsi="Arial" w:cs="Arial"/>
                <w:szCs w:val="24"/>
                <w:u w:val="single"/>
              </w:rPr>
            </w:pPr>
            <w:r w:rsidRPr="00F37710">
              <w:rPr>
                <w:rFonts w:ascii="Arial" w:hAnsi="Arial" w:cs="Arial"/>
                <w:szCs w:val="24"/>
                <w:u w:val="single"/>
              </w:rPr>
              <w:t>Personal Relationships</w:t>
            </w:r>
          </w:p>
          <w:p w14:paraId="240326C4" w14:textId="77777777" w:rsidR="00F37710" w:rsidRPr="00F37710" w:rsidRDefault="00F37710" w:rsidP="00B318B7">
            <w:pPr>
              <w:pStyle w:val="ListParagraph"/>
              <w:numPr>
                <w:ilvl w:val="0"/>
                <w:numId w:val="3"/>
              </w:numPr>
              <w:spacing w:after="100" w:afterAutospacing="1"/>
              <w:rPr>
                <w:rFonts w:ascii="Arial" w:eastAsia="Times New Roman" w:hAnsi="Arial" w:cs="Arial"/>
                <w:color w:val="000000"/>
                <w:szCs w:val="24"/>
                <w:lang w:eastAsia="en-GB"/>
              </w:rPr>
            </w:pPr>
            <w:r w:rsidRPr="00F37710">
              <w:rPr>
                <w:rFonts w:ascii="Arial" w:eastAsia="Times New Roman" w:hAnsi="Arial" w:cs="Arial"/>
                <w:color w:val="000000"/>
                <w:szCs w:val="24"/>
                <w:lang w:eastAsia="en-GB"/>
              </w:rPr>
              <w:t>How their behaviour affects other people, and that there is appropriate and inappropriate behaviour;</w:t>
            </w:r>
          </w:p>
          <w:p w14:paraId="4244442E" w14:textId="77777777" w:rsidR="00F37710" w:rsidRPr="00F37710" w:rsidRDefault="00F37710" w:rsidP="00B318B7">
            <w:pPr>
              <w:pStyle w:val="ListParagraph"/>
              <w:numPr>
                <w:ilvl w:val="0"/>
                <w:numId w:val="3"/>
              </w:numPr>
              <w:spacing w:after="100" w:afterAutospacing="1"/>
              <w:rPr>
                <w:rFonts w:ascii="Arial" w:eastAsia="Times New Roman" w:hAnsi="Arial" w:cs="Arial"/>
                <w:color w:val="000000"/>
                <w:szCs w:val="24"/>
                <w:lang w:eastAsia="en-GB"/>
              </w:rPr>
            </w:pPr>
            <w:r w:rsidRPr="00F37710">
              <w:rPr>
                <w:rFonts w:ascii="Arial" w:eastAsia="Times New Roman" w:hAnsi="Arial" w:cs="Arial"/>
                <w:color w:val="000000"/>
                <w:szCs w:val="24"/>
                <w:lang w:eastAsia="en-GB"/>
              </w:rPr>
              <w:t>The characteristics of positive and negative relationships;</w:t>
            </w:r>
          </w:p>
          <w:p w14:paraId="37657794" w14:textId="77777777" w:rsidR="00F37710" w:rsidRPr="00F37710" w:rsidRDefault="00F37710" w:rsidP="00B318B7">
            <w:pPr>
              <w:pStyle w:val="ListParagraph"/>
              <w:numPr>
                <w:ilvl w:val="0"/>
                <w:numId w:val="3"/>
              </w:numPr>
              <w:rPr>
                <w:rFonts w:ascii="Arial" w:eastAsia="Times New Roman" w:hAnsi="Arial" w:cs="Arial"/>
                <w:color w:val="000000"/>
                <w:szCs w:val="24"/>
                <w:lang w:eastAsia="en-GB"/>
              </w:rPr>
            </w:pPr>
            <w:r w:rsidRPr="00F37710">
              <w:rPr>
                <w:rFonts w:ascii="Arial" w:eastAsia="Times New Roman" w:hAnsi="Arial" w:cs="Arial"/>
                <w:color w:val="000000"/>
                <w:szCs w:val="24"/>
                <w:lang w:eastAsia="en-GB"/>
              </w:rPr>
              <w:t>Different types of teasing and that all bullying is wrong and unacceptable.</w:t>
            </w:r>
          </w:p>
          <w:p w14:paraId="15CD78AA" w14:textId="77777777" w:rsidR="00F37710" w:rsidRPr="00F37710" w:rsidRDefault="00F37710" w:rsidP="00B318B7">
            <w:pPr>
              <w:pStyle w:val="ListParagraph"/>
              <w:numPr>
                <w:ilvl w:val="0"/>
                <w:numId w:val="3"/>
              </w:numPr>
              <w:spacing w:after="100" w:afterAutospacing="1"/>
              <w:rPr>
                <w:rFonts w:ascii="Arial" w:eastAsia="Times New Roman" w:hAnsi="Arial" w:cs="Arial"/>
                <w:color w:val="000000"/>
                <w:szCs w:val="24"/>
                <w:lang w:eastAsia="en-GB"/>
              </w:rPr>
            </w:pPr>
            <w:r w:rsidRPr="00F37710">
              <w:rPr>
                <w:rFonts w:ascii="Arial" w:eastAsia="Times New Roman" w:hAnsi="Arial" w:cs="Arial"/>
                <w:color w:val="000000"/>
                <w:szCs w:val="24"/>
                <w:lang w:eastAsia="en-GB"/>
              </w:rPr>
              <w:t>To recognise when they have been unkind and say sorry;</w:t>
            </w:r>
          </w:p>
          <w:p w14:paraId="707295A8" w14:textId="77777777" w:rsidR="00F37710" w:rsidRPr="00F37710" w:rsidRDefault="00F37710" w:rsidP="00B318B7">
            <w:pPr>
              <w:pStyle w:val="ListParagraph"/>
              <w:numPr>
                <w:ilvl w:val="0"/>
                <w:numId w:val="3"/>
              </w:numPr>
              <w:spacing w:after="100" w:afterAutospacing="1"/>
              <w:rPr>
                <w:rFonts w:ascii="Arial" w:eastAsia="Times New Roman" w:hAnsi="Arial" w:cs="Arial"/>
                <w:color w:val="000000"/>
                <w:szCs w:val="24"/>
                <w:lang w:eastAsia="en-GB"/>
              </w:rPr>
            </w:pPr>
            <w:r w:rsidRPr="00F37710">
              <w:rPr>
                <w:rFonts w:ascii="Arial" w:eastAsia="Times New Roman" w:hAnsi="Arial" w:cs="Arial"/>
                <w:color w:val="000000"/>
                <w:szCs w:val="24"/>
                <w:lang w:eastAsia="en-GB"/>
              </w:rPr>
              <w:t>To recognise when people are being unkind to them and others and how to respond;</w:t>
            </w:r>
          </w:p>
          <w:p w14:paraId="0FB67FCB" w14:textId="77777777" w:rsidR="00F37710" w:rsidRPr="00F37710" w:rsidRDefault="00F37710" w:rsidP="00B318B7">
            <w:pPr>
              <w:pStyle w:val="ListParagraph"/>
              <w:numPr>
                <w:ilvl w:val="0"/>
                <w:numId w:val="3"/>
              </w:numPr>
              <w:spacing w:after="100" w:afterAutospacing="1"/>
              <w:rPr>
                <w:rFonts w:ascii="Arial" w:eastAsia="Times New Roman" w:hAnsi="Arial" w:cs="Arial"/>
                <w:color w:val="000000"/>
                <w:szCs w:val="24"/>
                <w:lang w:eastAsia="en-GB"/>
              </w:rPr>
            </w:pPr>
            <w:r w:rsidRPr="00F37710">
              <w:rPr>
                <w:rFonts w:ascii="Arial" w:eastAsia="Times New Roman" w:hAnsi="Arial" w:cs="Arial"/>
                <w:color w:val="000000"/>
                <w:szCs w:val="24"/>
                <w:lang w:eastAsia="en-GB"/>
              </w:rPr>
              <w:t>To know that when we are unkind to others, we hurt God also and should say sorry to him as well;</w:t>
            </w:r>
          </w:p>
          <w:p w14:paraId="4F7A4221" w14:textId="77777777" w:rsidR="00F37710" w:rsidRPr="00F37710" w:rsidRDefault="00F37710" w:rsidP="00B318B7">
            <w:pPr>
              <w:pStyle w:val="ListParagraph"/>
              <w:numPr>
                <w:ilvl w:val="0"/>
                <w:numId w:val="3"/>
              </w:numPr>
              <w:rPr>
                <w:rFonts w:ascii="Arial" w:eastAsia="Times New Roman" w:hAnsi="Arial" w:cs="Arial"/>
                <w:color w:val="000000"/>
                <w:szCs w:val="24"/>
                <w:lang w:eastAsia="en-GB"/>
              </w:rPr>
            </w:pPr>
            <w:r w:rsidRPr="00F37710">
              <w:rPr>
                <w:rFonts w:ascii="Arial" w:eastAsia="Times New Roman" w:hAnsi="Arial" w:cs="Arial"/>
                <w:color w:val="000000"/>
                <w:szCs w:val="24"/>
                <w:lang w:eastAsia="en-GB"/>
              </w:rPr>
              <w:t>To know that we should forgive like Jesus forgives.</w:t>
            </w:r>
          </w:p>
          <w:p w14:paraId="2946DB82" w14:textId="7A1A8970" w:rsidR="00F37710" w:rsidRPr="00F37710" w:rsidRDefault="00F37710" w:rsidP="00B318B7">
            <w:pPr>
              <w:rPr>
                <w:rFonts w:ascii="Arial" w:hAnsi="Arial" w:cs="Arial"/>
                <w:szCs w:val="24"/>
                <w:u w:val="single"/>
              </w:rPr>
            </w:pPr>
          </w:p>
        </w:tc>
      </w:tr>
    </w:tbl>
    <w:p w14:paraId="5997CC1D" w14:textId="77777777" w:rsidR="00F37710" w:rsidRDefault="00F37710"/>
    <w:p w14:paraId="110FFD37" w14:textId="77777777" w:rsidR="00F37710" w:rsidRDefault="00F37710"/>
    <w:p w14:paraId="6B699379" w14:textId="77777777" w:rsidR="00BE2D2B" w:rsidRDefault="00BE2D2B"/>
    <w:p w14:paraId="3B288250" w14:textId="77777777" w:rsidR="00F37710" w:rsidRDefault="00F37710" w:rsidP="00F37710">
      <w:pPr>
        <w:jc w:val="center"/>
        <w:rPr>
          <w:rFonts w:ascii="Arial" w:hAnsi="Arial" w:cs="Arial"/>
          <w:sz w:val="24"/>
          <w:szCs w:val="24"/>
          <w:u w:val="single"/>
        </w:rPr>
      </w:pPr>
      <w:r w:rsidRPr="00F37710">
        <w:rPr>
          <w:rFonts w:ascii="Arial" w:hAnsi="Arial" w:cs="Arial"/>
          <w:sz w:val="24"/>
          <w:szCs w:val="24"/>
          <w:u w:val="single"/>
        </w:rPr>
        <w:t>Summer Term Life to the Full Lessons</w:t>
      </w:r>
    </w:p>
    <w:p w14:paraId="031B8DF7" w14:textId="77777777" w:rsidR="00F37710" w:rsidRPr="00F37710" w:rsidRDefault="00F37710" w:rsidP="00F37710">
      <w:pPr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Lower Key Stage 2</w:t>
      </w:r>
    </w:p>
    <w:tbl>
      <w:tblPr>
        <w:tblStyle w:val="TableGrid"/>
        <w:tblpPr w:leftFromText="180" w:rightFromText="180" w:vertAnchor="text" w:horzAnchor="margin" w:tblpX="-289" w:tblpY="106"/>
        <w:tblW w:w="10890" w:type="dxa"/>
        <w:tblLook w:val="04A0" w:firstRow="1" w:lastRow="0" w:firstColumn="1" w:lastColumn="0" w:noHBand="0" w:noVBand="1"/>
      </w:tblPr>
      <w:tblGrid>
        <w:gridCol w:w="10890"/>
      </w:tblGrid>
      <w:tr w:rsidR="00F37710" w:rsidRPr="00F37710" w14:paraId="1EF5B22E" w14:textId="77777777" w:rsidTr="1B783F1B">
        <w:trPr>
          <w:trHeight w:val="3798"/>
        </w:trPr>
        <w:tc>
          <w:tcPr>
            <w:tcW w:w="10890" w:type="dxa"/>
          </w:tcPr>
          <w:p w14:paraId="04568CE7" w14:textId="77777777" w:rsidR="00F37710" w:rsidRPr="00DF788C" w:rsidRDefault="00F37710" w:rsidP="00BE2D2B">
            <w:pPr>
              <w:rPr>
                <w:rFonts w:ascii="Arial" w:hAnsi="Arial" w:cs="Arial"/>
                <w:sz w:val="20"/>
                <w:szCs w:val="24"/>
                <w:u w:val="single"/>
              </w:rPr>
            </w:pPr>
            <w:r w:rsidRPr="00DF788C">
              <w:rPr>
                <w:rFonts w:ascii="Arial" w:hAnsi="Arial" w:cs="Arial"/>
                <w:sz w:val="20"/>
                <w:szCs w:val="24"/>
                <w:u w:val="single"/>
              </w:rPr>
              <w:t>Year 3</w:t>
            </w:r>
          </w:p>
          <w:p w14:paraId="3FE9F23F" w14:textId="77777777" w:rsidR="00DF788C" w:rsidRPr="00DF788C" w:rsidRDefault="00DF788C" w:rsidP="00BE2D2B">
            <w:pPr>
              <w:rPr>
                <w:rFonts w:ascii="Arial" w:hAnsi="Arial" w:cs="Arial"/>
                <w:sz w:val="20"/>
                <w:szCs w:val="24"/>
                <w:u w:val="single"/>
              </w:rPr>
            </w:pPr>
          </w:p>
          <w:p w14:paraId="040A5D69" w14:textId="77777777" w:rsidR="00F37710" w:rsidRPr="00DF788C" w:rsidRDefault="00F37710" w:rsidP="00BE2D2B">
            <w:pPr>
              <w:rPr>
                <w:rFonts w:ascii="Arial" w:hAnsi="Arial" w:cs="Arial"/>
                <w:b/>
                <w:sz w:val="20"/>
                <w:szCs w:val="24"/>
                <w:u w:val="single"/>
              </w:rPr>
            </w:pPr>
            <w:r w:rsidRPr="00DF788C">
              <w:rPr>
                <w:rFonts w:ascii="Arial" w:hAnsi="Arial" w:cs="Arial"/>
                <w:b/>
                <w:sz w:val="20"/>
                <w:szCs w:val="24"/>
                <w:u w:val="single"/>
              </w:rPr>
              <w:t>Lesson titles</w:t>
            </w:r>
          </w:p>
          <w:p w14:paraId="6063AC2E" w14:textId="77777777" w:rsidR="00DF788C" w:rsidRPr="00DF788C" w:rsidRDefault="00DF788C" w:rsidP="00BE2D2B">
            <w:pPr>
              <w:pStyle w:val="ListParagraph"/>
              <w:numPr>
                <w:ilvl w:val="0"/>
                <w:numId w:val="10"/>
              </w:numPr>
              <w:spacing w:line="256" w:lineRule="auto"/>
              <w:rPr>
                <w:rFonts w:ascii="Arial" w:hAnsi="Arial" w:cs="Arial"/>
                <w:sz w:val="20"/>
              </w:rPr>
            </w:pPr>
            <w:r w:rsidRPr="00DF788C">
              <w:rPr>
                <w:rFonts w:ascii="Arial" w:hAnsi="Arial" w:cs="Arial"/>
                <w:sz w:val="20"/>
              </w:rPr>
              <w:t>We don’t have to be the same</w:t>
            </w:r>
          </w:p>
          <w:p w14:paraId="57046041" w14:textId="77777777" w:rsidR="00DF788C" w:rsidRPr="00DF788C" w:rsidRDefault="00DF788C" w:rsidP="00BE2D2B">
            <w:pPr>
              <w:pStyle w:val="ListParagraph"/>
              <w:numPr>
                <w:ilvl w:val="0"/>
                <w:numId w:val="10"/>
              </w:numPr>
              <w:spacing w:line="256" w:lineRule="auto"/>
              <w:rPr>
                <w:rFonts w:ascii="Arial" w:hAnsi="Arial" w:cs="Arial"/>
                <w:sz w:val="20"/>
              </w:rPr>
            </w:pPr>
            <w:r w:rsidRPr="00DF788C">
              <w:rPr>
                <w:rFonts w:ascii="Arial" w:hAnsi="Arial" w:cs="Arial"/>
                <w:sz w:val="20"/>
              </w:rPr>
              <w:t>Respecting our bodies</w:t>
            </w:r>
          </w:p>
          <w:p w14:paraId="7CF1DF5B" w14:textId="77777777" w:rsidR="00DF788C" w:rsidRPr="00DF788C" w:rsidRDefault="00DF788C" w:rsidP="00BE2D2B">
            <w:pPr>
              <w:pStyle w:val="ListParagraph"/>
              <w:numPr>
                <w:ilvl w:val="0"/>
                <w:numId w:val="10"/>
              </w:numPr>
              <w:spacing w:line="256" w:lineRule="auto"/>
              <w:rPr>
                <w:rFonts w:ascii="Arial" w:hAnsi="Arial" w:cs="Arial"/>
                <w:sz w:val="20"/>
              </w:rPr>
            </w:pPr>
            <w:r w:rsidRPr="00DF788C">
              <w:rPr>
                <w:rFonts w:ascii="Arial" w:hAnsi="Arial" w:cs="Arial"/>
                <w:sz w:val="20"/>
              </w:rPr>
              <w:t>Friends, family and others</w:t>
            </w:r>
          </w:p>
          <w:p w14:paraId="3087D962" w14:textId="77777777" w:rsidR="00F37710" w:rsidRPr="00DF788C" w:rsidRDefault="00DF788C" w:rsidP="00BE2D2B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18"/>
                <w:szCs w:val="24"/>
              </w:rPr>
            </w:pPr>
            <w:r w:rsidRPr="00DF788C">
              <w:rPr>
                <w:rFonts w:ascii="Arial" w:hAnsi="Arial" w:cs="Arial"/>
                <w:sz w:val="20"/>
              </w:rPr>
              <w:t>When things feel bad</w:t>
            </w:r>
          </w:p>
          <w:p w14:paraId="1F72F646" w14:textId="77777777" w:rsidR="00DF788C" w:rsidRDefault="00DF788C" w:rsidP="00BE2D2B">
            <w:pPr>
              <w:rPr>
                <w:rFonts w:ascii="Arial" w:hAnsi="Arial" w:cs="Arial"/>
                <w:b/>
                <w:sz w:val="20"/>
                <w:szCs w:val="24"/>
                <w:u w:val="single"/>
              </w:rPr>
            </w:pPr>
          </w:p>
          <w:p w14:paraId="49FDF9B8" w14:textId="77777777" w:rsidR="00F37710" w:rsidRDefault="00F37710" w:rsidP="00BE2D2B">
            <w:pPr>
              <w:rPr>
                <w:rFonts w:ascii="Arial" w:hAnsi="Arial" w:cs="Arial"/>
                <w:b/>
                <w:sz w:val="20"/>
                <w:szCs w:val="24"/>
                <w:u w:val="single"/>
              </w:rPr>
            </w:pPr>
            <w:r w:rsidRPr="00DF788C">
              <w:rPr>
                <w:rFonts w:ascii="Arial" w:hAnsi="Arial" w:cs="Arial"/>
                <w:b/>
                <w:sz w:val="20"/>
                <w:szCs w:val="24"/>
                <w:u w:val="single"/>
              </w:rPr>
              <w:t>Objectives covered:</w:t>
            </w:r>
          </w:p>
          <w:p w14:paraId="08CE6F91" w14:textId="77777777" w:rsidR="004E4ADB" w:rsidRPr="00DF788C" w:rsidRDefault="004E4ADB" w:rsidP="00BE2D2B">
            <w:pPr>
              <w:rPr>
                <w:rFonts w:ascii="Arial" w:hAnsi="Arial" w:cs="Arial"/>
                <w:b/>
                <w:sz w:val="20"/>
                <w:szCs w:val="24"/>
                <w:u w:val="single"/>
              </w:rPr>
            </w:pPr>
          </w:p>
          <w:p w14:paraId="6F09167D" w14:textId="77777777" w:rsidR="00F37710" w:rsidRPr="00DF788C" w:rsidRDefault="00F37710" w:rsidP="00BE2D2B">
            <w:pPr>
              <w:rPr>
                <w:rFonts w:ascii="Arial" w:hAnsi="Arial" w:cs="Arial"/>
                <w:sz w:val="20"/>
                <w:szCs w:val="24"/>
                <w:u w:val="single"/>
              </w:rPr>
            </w:pPr>
            <w:r w:rsidRPr="00DF788C">
              <w:rPr>
                <w:rFonts w:ascii="Arial" w:hAnsi="Arial" w:cs="Arial"/>
                <w:sz w:val="20"/>
                <w:szCs w:val="24"/>
                <w:u w:val="single"/>
              </w:rPr>
              <w:t>Me, my body and health</w:t>
            </w:r>
          </w:p>
          <w:p w14:paraId="4BEC42A6" w14:textId="77777777" w:rsidR="00DF788C" w:rsidRPr="00DF788C" w:rsidRDefault="00DF788C" w:rsidP="00BE2D2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</w:rPr>
            </w:pPr>
            <w:r w:rsidRPr="00DF788C">
              <w:rPr>
                <w:rFonts w:ascii="Arial" w:hAnsi="Arial" w:cs="Arial"/>
                <w:sz w:val="20"/>
              </w:rPr>
              <w:t xml:space="preserve">Similarities and differences arise as they grow and make choices, and that by living and working together we create a community. </w:t>
            </w:r>
          </w:p>
          <w:p w14:paraId="0AB7DD43" w14:textId="77777777" w:rsidR="00DF788C" w:rsidRPr="00DF788C" w:rsidRDefault="00DF788C" w:rsidP="00BE2D2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</w:rPr>
            </w:pPr>
            <w:r w:rsidRPr="00DF788C">
              <w:rPr>
                <w:rFonts w:ascii="Arial" w:hAnsi="Arial" w:cs="Arial"/>
                <w:sz w:val="20"/>
              </w:rPr>
              <w:t xml:space="preserve">Self-confidence arises from being loved by God </w:t>
            </w:r>
          </w:p>
          <w:p w14:paraId="31D6156E" w14:textId="77777777" w:rsidR="00DF788C" w:rsidRPr="00DF788C" w:rsidRDefault="00DF788C" w:rsidP="00BE2D2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</w:rPr>
            </w:pPr>
            <w:r w:rsidRPr="00DF788C">
              <w:rPr>
                <w:rFonts w:ascii="Arial" w:hAnsi="Arial" w:cs="Arial"/>
                <w:sz w:val="20"/>
              </w:rPr>
              <w:t>We need to respect and look after our bodies as they are a gift from God, through what they wear, eat and what they physically do.</w:t>
            </w:r>
          </w:p>
          <w:p w14:paraId="61CDCEAD" w14:textId="77777777" w:rsidR="00DF788C" w:rsidRPr="00DF788C" w:rsidRDefault="00DF788C" w:rsidP="00BE2D2B">
            <w:pPr>
              <w:pStyle w:val="ListParagraph"/>
              <w:rPr>
                <w:rFonts w:ascii="SassoonPrimaryInfant" w:hAnsi="SassoonPrimaryInfant"/>
                <w:sz w:val="18"/>
              </w:rPr>
            </w:pPr>
          </w:p>
          <w:p w14:paraId="079B49B6" w14:textId="77777777" w:rsidR="00F37710" w:rsidRPr="00DF788C" w:rsidRDefault="00F37710" w:rsidP="00BE2D2B">
            <w:pPr>
              <w:rPr>
                <w:rFonts w:ascii="Arial" w:hAnsi="Arial" w:cs="Arial"/>
                <w:sz w:val="20"/>
                <w:szCs w:val="24"/>
                <w:u w:val="single"/>
              </w:rPr>
            </w:pPr>
            <w:r w:rsidRPr="00DF788C">
              <w:rPr>
                <w:rFonts w:ascii="Arial" w:hAnsi="Arial" w:cs="Arial"/>
                <w:sz w:val="20"/>
                <w:szCs w:val="24"/>
                <w:u w:val="single"/>
              </w:rPr>
              <w:t>Personal Relationships</w:t>
            </w:r>
          </w:p>
          <w:p w14:paraId="256C105F" w14:textId="77777777" w:rsidR="00DF788C" w:rsidRPr="00DF788C" w:rsidRDefault="00DF788C" w:rsidP="00BE2D2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</w:rPr>
            </w:pPr>
            <w:r w:rsidRPr="00DF788C">
              <w:rPr>
                <w:rFonts w:ascii="Arial" w:hAnsi="Arial" w:cs="Arial"/>
                <w:sz w:val="20"/>
              </w:rPr>
              <w:t>Ways to maintain and develop good, positive trusting relationships; strategies to use when relationships go wrong.</w:t>
            </w:r>
          </w:p>
          <w:p w14:paraId="4D065156" w14:textId="77777777" w:rsidR="00DF788C" w:rsidRPr="00DF788C" w:rsidRDefault="00DF788C" w:rsidP="00BE2D2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</w:rPr>
            </w:pPr>
            <w:r w:rsidRPr="00DF788C">
              <w:rPr>
                <w:rFonts w:ascii="Arial" w:hAnsi="Arial" w:cs="Arial"/>
                <w:sz w:val="20"/>
              </w:rPr>
              <w:t>That there are different types of relationships, including those between acquaintances, friends, relatives and family.</w:t>
            </w:r>
          </w:p>
          <w:p w14:paraId="06073E39" w14:textId="77777777" w:rsidR="00DF788C" w:rsidRPr="00DF788C" w:rsidRDefault="00DF788C" w:rsidP="00BE2D2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</w:rPr>
            </w:pPr>
            <w:r w:rsidRPr="00DF788C">
              <w:rPr>
                <w:rFonts w:ascii="Arial" w:hAnsi="Arial" w:cs="Arial"/>
                <w:sz w:val="20"/>
              </w:rPr>
              <w:t>That good friends is when both persons enjoy each other’s company and also want what is truly best for the other.</w:t>
            </w:r>
          </w:p>
          <w:p w14:paraId="7C7298DF" w14:textId="77777777" w:rsidR="00DF788C" w:rsidRPr="00DF788C" w:rsidRDefault="00DF788C" w:rsidP="00BE2D2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</w:rPr>
            </w:pPr>
            <w:r w:rsidRPr="00DF788C">
              <w:rPr>
                <w:rFonts w:ascii="Arial" w:hAnsi="Arial" w:cs="Arial"/>
                <w:sz w:val="20"/>
              </w:rPr>
              <w:t>The difference between a group of friends and a ‘clique’</w:t>
            </w:r>
          </w:p>
          <w:p w14:paraId="5047072C" w14:textId="77777777" w:rsidR="00DF788C" w:rsidRPr="00DF788C" w:rsidRDefault="00DF788C" w:rsidP="00BE2D2B">
            <w:pPr>
              <w:pStyle w:val="ListParagraph"/>
              <w:numPr>
                <w:ilvl w:val="0"/>
                <w:numId w:val="11"/>
              </w:numP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DF788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Develop a greater awareness of bullying (including cyber-bullying), that all bullying is wrong, and how to respond to bullying;</w:t>
            </w:r>
          </w:p>
          <w:p w14:paraId="15352874" w14:textId="77777777" w:rsidR="00F37710" w:rsidRPr="00DF788C" w:rsidRDefault="00DF788C" w:rsidP="00BE2D2B">
            <w:pPr>
              <w:pStyle w:val="ListParagraph"/>
              <w:numPr>
                <w:ilvl w:val="0"/>
                <w:numId w:val="11"/>
              </w:numP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DF788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Learn about harassment and exploitation in relationships, including physical and emotional abuse and how to respond.</w:t>
            </w:r>
          </w:p>
        </w:tc>
      </w:tr>
      <w:tr w:rsidR="00F37710" w:rsidRPr="00F37710" w14:paraId="3872374C" w14:textId="77777777" w:rsidTr="1B783F1B">
        <w:trPr>
          <w:trHeight w:val="7510"/>
        </w:trPr>
        <w:tc>
          <w:tcPr>
            <w:tcW w:w="10890" w:type="dxa"/>
          </w:tcPr>
          <w:p w14:paraId="4D16D19E" w14:textId="77777777" w:rsidR="00F37710" w:rsidRPr="00F37710" w:rsidRDefault="00F37710" w:rsidP="00BE2D2B">
            <w:pPr>
              <w:rPr>
                <w:rFonts w:ascii="Arial" w:hAnsi="Arial" w:cs="Arial"/>
                <w:szCs w:val="24"/>
                <w:u w:val="single"/>
              </w:rPr>
            </w:pPr>
            <w:r w:rsidRPr="00F37710">
              <w:rPr>
                <w:rFonts w:ascii="Arial" w:hAnsi="Arial" w:cs="Arial"/>
                <w:szCs w:val="24"/>
                <w:u w:val="single"/>
              </w:rPr>
              <w:t>Year 4</w:t>
            </w:r>
          </w:p>
          <w:p w14:paraId="0D46B4D6" w14:textId="77777777" w:rsidR="00F37710" w:rsidRPr="00F37710" w:rsidRDefault="00F37710" w:rsidP="00BE2D2B">
            <w:pPr>
              <w:rPr>
                <w:rFonts w:ascii="Arial" w:hAnsi="Arial" w:cs="Arial"/>
                <w:b/>
                <w:szCs w:val="24"/>
                <w:u w:val="single"/>
              </w:rPr>
            </w:pPr>
            <w:r w:rsidRPr="00F37710">
              <w:rPr>
                <w:rFonts w:ascii="Arial" w:hAnsi="Arial" w:cs="Arial"/>
                <w:b/>
                <w:szCs w:val="24"/>
                <w:u w:val="single"/>
              </w:rPr>
              <w:t>Lesson titles</w:t>
            </w:r>
          </w:p>
          <w:p w14:paraId="0BFAA16C" w14:textId="77777777" w:rsidR="0028025E" w:rsidRPr="0028025E" w:rsidRDefault="0028025E" w:rsidP="0028025E">
            <w:pPr>
              <w:pStyle w:val="ListParagraph"/>
              <w:numPr>
                <w:ilvl w:val="0"/>
                <w:numId w:val="26"/>
              </w:num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28025E">
              <w:rPr>
                <w:rFonts w:ascii="Arial" w:hAnsi="Arial" w:cs="Arial"/>
                <w:sz w:val="20"/>
                <w:szCs w:val="20"/>
              </w:rPr>
              <w:t>What is puberty?</w:t>
            </w:r>
          </w:p>
          <w:p w14:paraId="3BEF14BC" w14:textId="77777777" w:rsidR="0028025E" w:rsidRPr="0028025E" w:rsidRDefault="0028025E" w:rsidP="0028025E">
            <w:pPr>
              <w:pStyle w:val="ListParagraph"/>
              <w:numPr>
                <w:ilvl w:val="0"/>
                <w:numId w:val="26"/>
              </w:num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28025E">
              <w:rPr>
                <w:rFonts w:ascii="Arial" w:hAnsi="Arial" w:cs="Arial"/>
                <w:sz w:val="20"/>
                <w:szCs w:val="20"/>
              </w:rPr>
              <w:t>Changing bodies</w:t>
            </w:r>
          </w:p>
          <w:p w14:paraId="70E28AE2" w14:textId="77777777" w:rsidR="0028025E" w:rsidRPr="0028025E" w:rsidRDefault="0028025E" w:rsidP="0028025E">
            <w:pPr>
              <w:pStyle w:val="ListParagraph"/>
              <w:numPr>
                <w:ilvl w:val="0"/>
                <w:numId w:val="26"/>
              </w:num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28025E">
              <w:rPr>
                <w:rFonts w:ascii="Arial" w:hAnsi="Arial" w:cs="Arial"/>
                <w:sz w:val="20"/>
                <w:szCs w:val="20"/>
              </w:rPr>
              <w:t xml:space="preserve">Discussion groups </w:t>
            </w:r>
          </w:p>
          <w:p w14:paraId="03D9BC1C" w14:textId="77777777" w:rsidR="00F37710" w:rsidRPr="0028025E" w:rsidRDefault="0028025E" w:rsidP="0028025E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20"/>
                <w:szCs w:val="20"/>
              </w:rPr>
            </w:pPr>
            <w:r w:rsidRPr="0028025E">
              <w:rPr>
                <w:rFonts w:ascii="Arial" w:hAnsi="Arial" w:cs="Arial"/>
                <w:sz w:val="20"/>
                <w:szCs w:val="20"/>
              </w:rPr>
              <w:t>Life cycles</w:t>
            </w:r>
          </w:p>
          <w:p w14:paraId="6BB9E253" w14:textId="77777777" w:rsidR="0028025E" w:rsidRPr="0028025E" w:rsidRDefault="0028025E" w:rsidP="0028025E">
            <w:pPr>
              <w:pStyle w:val="ListParagraph"/>
              <w:rPr>
                <w:rFonts w:ascii="Arial" w:hAnsi="Arial" w:cs="Arial"/>
                <w:szCs w:val="24"/>
              </w:rPr>
            </w:pPr>
          </w:p>
          <w:p w14:paraId="46B26604" w14:textId="77777777" w:rsidR="004E4ADB" w:rsidRPr="004E4ADB" w:rsidRDefault="00F37710" w:rsidP="00BE2D2B">
            <w:pPr>
              <w:rPr>
                <w:rFonts w:ascii="Arial" w:hAnsi="Arial" w:cs="Arial"/>
                <w:b/>
                <w:szCs w:val="24"/>
                <w:u w:val="single"/>
              </w:rPr>
            </w:pPr>
            <w:r w:rsidRPr="00F37710">
              <w:rPr>
                <w:rFonts w:ascii="Arial" w:hAnsi="Arial" w:cs="Arial"/>
                <w:b/>
                <w:szCs w:val="24"/>
                <w:u w:val="single"/>
              </w:rPr>
              <w:t>Objectives</w:t>
            </w:r>
            <w:r w:rsidR="004E4ADB">
              <w:rPr>
                <w:rFonts w:ascii="Arial" w:hAnsi="Arial" w:cs="Arial"/>
                <w:b/>
                <w:szCs w:val="24"/>
                <w:u w:val="single"/>
              </w:rPr>
              <w:t>:</w:t>
            </w:r>
            <w:r w:rsidR="004E4ADB">
              <w:rPr>
                <w:rFonts w:ascii="Arial" w:hAnsi="Arial" w:cs="Arial"/>
                <w:b/>
                <w:szCs w:val="24"/>
                <w:u w:val="single"/>
              </w:rPr>
              <w:br/>
            </w:r>
          </w:p>
          <w:p w14:paraId="6EF9262D" w14:textId="77777777" w:rsidR="00F37710" w:rsidRPr="00F37710" w:rsidRDefault="00F37710" w:rsidP="00BE2D2B">
            <w:pPr>
              <w:rPr>
                <w:rFonts w:ascii="Arial" w:hAnsi="Arial" w:cs="Arial"/>
                <w:szCs w:val="24"/>
                <w:u w:val="single"/>
              </w:rPr>
            </w:pPr>
            <w:r w:rsidRPr="00F37710">
              <w:rPr>
                <w:rFonts w:ascii="Arial" w:hAnsi="Arial" w:cs="Arial"/>
                <w:szCs w:val="24"/>
                <w:u w:val="single"/>
              </w:rPr>
              <w:t>Me, my body and health</w:t>
            </w:r>
          </w:p>
          <w:p w14:paraId="6EA4B184" w14:textId="77777777" w:rsidR="00DF788C" w:rsidRPr="00DF788C" w:rsidRDefault="00DF788C" w:rsidP="00BE2D2B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</w:rPr>
            </w:pPr>
            <w:r w:rsidRPr="00DF788C">
              <w:rPr>
                <w:rFonts w:ascii="Arial" w:hAnsi="Arial" w:cs="Arial"/>
                <w:sz w:val="20"/>
              </w:rPr>
              <w:t>What puberty means?</w:t>
            </w:r>
          </w:p>
          <w:p w14:paraId="14E77F51" w14:textId="77777777" w:rsidR="00DF788C" w:rsidRPr="00DF788C" w:rsidRDefault="00DF788C" w:rsidP="00BE2D2B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</w:rPr>
            </w:pPr>
            <w:r w:rsidRPr="00DF788C">
              <w:rPr>
                <w:rFonts w:ascii="Arial" w:hAnsi="Arial" w:cs="Arial"/>
                <w:sz w:val="20"/>
              </w:rPr>
              <w:t>When puberty takes place?</w:t>
            </w:r>
          </w:p>
          <w:p w14:paraId="0F2B524D" w14:textId="77777777" w:rsidR="00DF788C" w:rsidRPr="00DF788C" w:rsidRDefault="00DF788C" w:rsidP="00BE2D2B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</w:rPr>
            </w:pPr>
            <w:r w:rsidRPr="00DF788C">
              <w:rPr>
                <w:rFonts w:ascii="Arial" w:hAnsi="Arial" w:cs="Arial"/>
                <w:sz w:val="20"/>
              </w:rPr>
              <w:t>Puberty is part of God’s plan for our bodies.</w:t>
            </w:r>
          </w:p>
          <w:p w14:paraId="2A69AFBF" w14:textId="77777777" w:rsidR="00DF788C" w:rsidRPr="00DF788C" w:rsidRDefault="00DF788C" w:rsidP="00BE2D2B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</w:rPr>
            </w:pPr>
            <w:r w:rsidRPr="00DF788C">
              <w:rPr>
                <w:rFonts w:ascii="Arial" w:hAnsi="Arial" w:cs="Arial"/>
                <w:sz w:val="20"/>
              </w:rPr>
              <w:t>Correct naming of genitalia</w:t>
            </w:r>
          </w:p>
          <w:p w14:paraId="19DA33E4" w14:textId="77777777" w:rsidR="00BE2D2B" w:rsidRDefault="00DF788C" w:rsidP="002A1434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</w:rPr>
            </w:pPr>
            <w:r w:rsidRPr="00BE2D2B">
              <w:rPr>
                <w:rFonts w:ascii="Arial" w:hAnsi="Arial" w:cs="Arial"/>
                <w:sz w:val="20"/>
              </w:rPr>
              <w:t>Changes that happen to boys during puberty</w:t>
            </w:r>
            <w:r w:rsidR="00BE2D2B" w:rsidRPr="00BE2D2B">
              <w:rPr>
                <w:rFonts w:ascii="Arial" w:hAnsi="Arial" w:cs="Arial"/>
                <w:sz w:val="20"/>
              </w:rPr>
              <w:t xml:space="preserve"> </w:t>
            </w:r>
          </w:p>
          <w:p w14:paraId="3797E082" w14:textId="77777777" w:rsidR="00DF788C" w:rsidRPr="00BE2D2B" w:rsidRDefault="00DF788C" w:rsidP="002A1434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</w:rPr>
            </w:pPr>
            <w:r w:rsidRPr="00BE2D2B">
              <w:rPr>
                <w:rFonts w:ascii="Arial" w:hAnsi="Arial" w:cs="Arial"/>
                <w:sz w:val="20"/>
              </w:rPr>
              <w:t>Changes that happen to girls during puberty</w:t>
            </w:r>
          </w:p>
          <w:p w14:paraId="2106B731" w14:textId="77777777" w:rsidR="00F37710" w:rsidRPr="00F37710" w:rsidRDefault="00F37710" w:rsidP="00BE2D2B">
            <w:pPr>
              <w:rPr>
                <w:rFonts w:ascii="Arial" w:hAnsi="Arial" w:cs="Arial"/>
                <w:szCs w:val="24"/>
                <w:u w:val="single"/>
              </w:rPr>
            </w:pPr>
            <w:r w:rsidRPr="00F37710">
              <w:rPr>
                <w:rFonts w:ascii="Arial" w:hAnsi="Arial" w:cs="Arial"/>
                <w:szCs w:val="24"/>
                <w:u w:val="single"/>
              </w:rPr>
              <w:t>Lifecycles</w:t>
            </w:r>
          </w:p>
          <w:p w14:paraId="0FD2413D" w14:textId="77777777" w:rsidR="00DF788C" w:rsidRPr="00DF788C" w:rsidRDefault="00DF788C" w:rsidP="00BE2D2B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</w:rPr>
            </w:pPr>
            <w:r w:rsidRPr="00DF788C">
              <w:rPr>
                <w:rFonts w:ascii="Arial" w:hAnsi="Arial" w:cs="Arial"/>
                <w:sz w:val="20"/>
              </w:rPr>
              <w:t>They were handmade by God with the help of their parents.</w:t>
            </w:r>
          </w:p>
          <w:p w14:paraId="1D3E9244" w14:textId="77777777" w:rsidR="00DF788C" w:rsidRPr="00DF788C" w:rsidRDefault="00DF788C" w:rsidP="00BE2D2B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</w:rPr>
            </w:pPr>
            <w:r w:rsidRPr="00DF788C">
              <w:rPr>
                <w:rFonts w:ascii="Arial" w:hAnsi="Arial" w:cs="Arial"/>
                <w:sz w:val="20"/>
              </w:rPr>
              <w:t>How a baby grows and develops in its mother’s womb including scientifically the uniqueness of the moment of conception.</w:t>
            </w:r>
          </w:p>
          <w:p w14:paraId="28A763D6" w14:textId="77777777" w:rsidR="00DF788C" w:rsidRPr="00DF788C" w:rsidRDefault="00DF788C" w:rsidP="00BE2D2B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</w:rPr>
            </w:pPr>
            <w:r w:rsidRPr="00DF788C">
              <w:rPr>
                <w:rFonts w:ascii="Arial" w:hAnsi="Arial" w:cs="Arial"/>
                <w:sz w:val="20"/>
              </w:rPr>
              <w:t>How conception and life in the womb fits into the cycle of life.</w:t>
            </w:r>
          </w:p>
          <w:p w14:paraId="45BA1C1B" w14:textId="77777777" w:rsidR="00DF788C" w:rsidRPr="00DF788C" w:rsidRDefault="00DF788C" w:rsidP="00BE2D2B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</w:rPr>
            </w:pPr>
            <w:r w:rsidRPr="00DF788C">
              <w:rPr>
                <w:rFonts w:ascii="Arial" w:hAnsi="Arial" w:cs="Arial"/>
                <w:sz w:val="20"/>
              </w:rPr>
              <w:t xml:space="preserve">That throughout their lives human beings act at three integrated levels, physical, psychological and spiritual. </w:t>
            </w:r>
          </w:p>
          <w:p w14:paraId="23DE523C" w14:textId="77777777" w:rsidR="00F37710" w:rsidRPr="00F37710" w:rsidRDefault="00F37710" w:rsidP="00BE2D2B">
            <w:pPr>
              <w:rPr>
                <w:rFonts w:ascii="Arial" w:hAnsi="Arial" w:cs="Arial"/>
                <w:szCs w:val="24"/>
                <w:u w:val="single"/>
              </w:rPr>
            </w:pPr>
          </w:p>
          <w:p w14:paraId="52E56223" w14:textId="77777777" w:rsidR="00F37710" w:rsidRPr="00F37710" w:rsidRDefault="00F37710" w:rsidP="00BE2D2B">
            <w:pPr>
              <w:rPr>
                <w:rFonts w:ascii="Arial" w:hAnsi="Arial" w:cs="Arial"/>
                <w:szCs w:val="24"/>
                <w:u w:val="single"/>
              </w:rPr>
            </w:pPr>
          </w:p>
        </w:tc>
      </w:tr>
    </w:tbl>
    <w:p w14:paraId="07547A01" w14:textId="77777777" w:rsidR="00BE2D2B" w:rsidRDefault="00BE2D2B" w:rsidP="00DF788C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0E9F8A83" w14:textId="77777777" w:rsidR="00F54727" w:rsidRDefault="00F54727" w:rsidP="00DF788C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7BBFC249" w14:textId="77777777" w:rsidR="00F54727" w:rsidRDefault="00F54727" w:rsidP="00DF788C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7949F821" w14:textId="77777777" w:rsidR="00F54727" w:rsidRDefault="00F54727" w:rsidP="00DF788C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75DC97B8" w14:textId="77777777" w:rsidR="00F54727" w:rsidRDefault="00F54727" w:rsidP="00DF788C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0D31B559" w14:textId="77777777" w:rsidR="00F54727" w:rsidRDefault="00F54727" w:rsidP="00DF788C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6C73C3CA" w14:textId="77777777" w:rsidR="00F54727" w:rsidRDefault="00F54727" w:rsidP="00DF788C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7DF4FAB1" w14:textId="77777777" w:rsidR="00F54727" w:rsidRDefault="00F54727" w:rsidP="00DF788C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1C64548B" w14:textId="77777777" w:rsidR="00F54727" w:rsidRDefault="00F54727" w:rsidP="00DF788C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7C1C9FA1" w14:textId="77777777" w:rsidR="00F54727" w:rsidRDefault="00F54727" w:rsidP="00DF788C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303423FB" w14:textId="77777777" w:rsidR="00F54727" w:rsidRDefault="00F54727" w:rsidP="00DF788C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6D047729" w14:textId="77777777" w:rsidR="00F54727" w:rsidRDefault="00F54727" w:rsidP="00DF788C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74474331" w14:textId="77777777" w:rsidR="00F54727" w:rsidRDefault="00F54727" w:rsidP="00DF788C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589B912F" w14:textId="77777777" w:rsidR="00F54727" w:rsidRDefault="00F54727" w:rsidP="00DF788C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045BE2AE" w14:textId="77777777" w:rsidR="00F54727" w:rsidRDefault="00F54727" w:rsidP="00DF788C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175AEBBC" w14:textId="77777777" w:rsidR="00F54727" w:rsidRDefault="00F54727" w:rsidP="00DF788C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58F2D614" w14:textId="77777777" w:rsidR="00F54727" w:rsidRDefault="00F54727" w:rsidP="00DF788C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13B36CD8" w14:textId="77777777" w:rsidR="00F54727" w:rsidRDefault="00F54727" w:rsidP="00DF788C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0E1E1F6A" w14:textId="48023FF3" w:rsidR="00DF788C" w:rsidRDefault="00DF788C" w:rsidP="00DF788C">
      <w:pPr>
        <w:jc w:val="center"/>
        <w:rPr>
          <w:rFonts w:ascii="Arial" w:hAnsi="Arial" w:cs="Arial"/>
          <w:sz w:val="24"/>
          <w:szCs w:val="24"/>
          <w:u w:val="single"/>
        </w:rPr>
      </w:pPr>
      <w:r w:rsidRPr="00F37710">
        <w:rPr>
          <w:rFonts w:ascii="Arial" w:hAnsi="Arial" w:cs="Arial"/>
          <w:sz w:val="24"/>
          <w:szCs w:val="24"/>
          <w:u w:val="single"/>
        </w:rPr>
        <w:t>Summer Term Life to the Full Lessons</w:t>
      </w:r>
    </w:p>
    <w:p w14:paraId="23038F78" w14:textId="77777777" w:rsidR="00DF788C" w:rsidRPr="00F37710" w:rsidRDefault="00DF788C" w:rsidP="00DF788C">
      <w:pPr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Upper Key Stage 2</w:t>
      </w:r>
    </w:p>
    <w:tbl>
      <w:tblPr>
        <w:tblStyle w:val="TableGrid"/>
        <w:tblpPr w:leftFromText="180" w:rightFromText="180" w:vertAnchor="text" w:horzAnchor="margin" w:tblpY="106"/>
        <w:tblW w:w="10692" w:type="dxa"/>
        <w:tblLook w:val="04A0" w:firstRow="1" w:lastRow="0" w:firstColumn="1" w:lastColumn="0" w:noHBand="0" w:noVBand="1"/>
      </w:tblPr>
      <w:tblGrid>
        <w:gridCol w:w="10692"/>
      </w:tblGrid>
      <w:tr w:rsidR="00DF788C" w:rsidRPr="00F37710" w14:paraId="38D3763C" w14:textId="77777777" w:rsidTr="1B783F1B">
        <w:trPr>
          <w:trHeight w:val="3798"/>
        </w:trPr>
        <w:tc>
          <w:tcPr>
            <w:tcW w:w="10692" w:type="dxa"/>
          </w:tcPr>
          <w:p w14:paraId="795C9BCE" w14:textId="77777777" w:rsidR="00DF788C" w:rsidRPr="00DF788C" w:rsidRDefault="00DF788C" w:rsidP="00B318B7">
            <w:pPr>
              <w:rPr>
                <w:rFonts w:ascii="Arial" w:hAnsi="Arial" w:cs="Arial"/>
                <w:sz w:val="20"/>
                <w:szCs w:val="24"/>
                <w:u w:val="single"/>
              </w:rPr>
            </w:pPr>
            <w:r w:rsidRPr="00DF788C">
              <w:rPr>
                <w:rFonts w:ascii="Arial" w:hAnsi="Arial" w:cs="Arial"/>
                <w:sz w:val="20"/>
                <w:szCs w:val="24"/>
                <w:u w:val="single"/>
              </w:rPr>
              <w:t>Yea</w:t>
            </w:r>
            <w:r>
              <w:rPr>
                <w:rFonts w:ascii="Arial" w:hAnsi="Arial" w:cs="Arial"/>
                <w:sz w:val="20"/>
                <w:szCs w:val="24"/>
                <w:u w:val="single"/>
              </w:rPr>
              <w:t>r 5</w:t>
            </w:r>
          </w:p>
          <w:p w14:paraId="5043CB0F" w14:textId="77777777" w:rsidR="00DF788C" w:rsidRPr="00DF788C" w:rsidRDefault="00DF788C" w:rsidP="00B318B7">
            <w:pPr>
              <w:rPr>
                <w:rFonts w:ascii="Arial" w:hAnsi="Arial" w:cs="Arial"/>
                <w:sz w:val="20"/>
                <w:szCs w:val="24"/>
                <w:u w:val="single"/>
              </w:rPr>
            </w:pPr>
          </w:p>
          <w:p w14:paraId="1F8B6F43" w14:textId="77777777" w:rsidR="00DF788C" w:rsidRPr="00DF788C" w:rsidRDefault="00DF788C" w:rsidP="00B318B7">
            <w:pPr>
              <w:rPr>
                <w:rFonts w:ascii="Arial" w:hAnsi="Arial" w:cs="Arial"/>
                <w:b/>
                <w:sz w:val="20"/>
                <w:szCs w:val="24"/>
                <w:u w:val="single"/>
              </w:rPr>
            </w:pPr>
            <w:r w:rsidRPr="00DF788C">
              <w:rPr>
                <w:rFonts w:ascii="Arial" w:hAnsi="Arial" w:cs="Arial"/>
                <w:b/>
                <w:sz w:val="20"/>
                <w:szCs w:val="24"/>
                <w:u w:val="single"/>
              </w:rPr>
              <w:t>Lesson titles</w:t>
            </w:r>
          </w:p>
          <w:p w14:paraId="0BA24EB5" w14:textId="77777777" w:rsidR="00DF788C" w:rsidRPr="00DF788C" w:rsidRDefault="00DF788C" w:rsidP="00DF788C">
            <w:pPr>
              <w:pStyle w:val="ListParagraph"/>
              <w:numPr>
                <w:ilvl w:val="0"/>
                <w:numId w:val="16"/>
              </w:numPr>
              <w:spacing w:line="256" w:lineRule="auto"/>
              <w:rPr>
                <w:rFonts w:ascii="Arial" w:hAnsi="Arial" w:cs="Arial"/>
                <w:sz w:val="20"/>
              </w:rPr>
            </w:pPr>
            <w:r w:rsidRPr="00DF788C">
              <w:rPr>
                <w:rFonts w:ascii="Arial" w:hAnsi="Arial" w:cs="Arial"/>
                <w:sz w:val="20"/>
              </w:rPr>
              <w:t>Gifts and talents</w:t>
            </w:r>
          </w:p>
          <w:p w14:paraId="1F3DFD43" w14:textId="77777777" w:rsidR="00DF788C" w:rsidRPr="00DF788C" w:rsidRDefault="00DF788C" w:rsidP="00DF788C">
            <w:pPr>
              <w:pStyle w:val="ListParagraph"/>
              <w:numPr>
                <w:ilvl w:val="0"/>
                <w:numId w:val="16"/>
              </w:numPr>
              <w:spacing w:line="256" w:lineRule="auto"/>
              <w:rPr>
                <w:rFonts w:ascii="Arial" w:hAnsi="Arial" w:cs="Arial"/>
                <w:sz w:val="20"/>
              </w:rPr>
            </w:pPr>
            <w:r w:rsidRPr="00DF788C">
              <w:rPr>
                <w:rFonts w:ascii="Arial" w:hAnsi="Arial" w:cs="Arial"/>
                <w:sz w:val="20"/>
              </w:rPr>
              <w:t>Under pressure</w:t>
            </w:r>
          </w:p>
          <w:p w14:paraId="204F9B35" w14:textId="77777777" w:rsidR="00DF788C" w:rsidRPr="00DF788C" w:rsidRDefault="00DF788C" w:rsidP="00DF788C">
            <w:pPr>
              <w:pStyle w:val="ListParagraph"/>
              <w:numPr>
                <w:ilvl w:val="0"/>
                <w:numId w:val="16"/>
              </w:numPr>
              <w:spacing w:line="256" w:lineRule="auto"/>
              <w:rPr>
                <w:rFonts w:ascii="Arial" w:hAnsi="Arial" w:cs="Arial"/>
                <w:sz w:val="20"/>
              </w:rPr>
            </w:pPr>
            <w:r w:rsidRPr="00DF788C">
              <w:rPr>
                <w:rFonts w:ascii="Arial" w:hAnsi="Arial" w:cs="Arial"/>
                <w:sz w:val="20"/>
              </w:rPr>
              <w:t>Do you want a piece of cake?</w:t>
            </w:r>
          </w:p>
          <w:p w14:paraId="13A14A7B" w14:textId="77777777" w:rsidR="00DF788C" w:rsidRPr="00DF788C" w:rsidRDefault="00BE2D2B" w:rsidP="00DF788C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b/>
                <w:sz w:val="16"/>
                <w:szCs w:val="24"/>
                <w:u w:val="single"/>
              </w:rPr>
            </w:pPr>
            <w:r w:rsidRPr="00DF788C">
              <w:rPr>
                <w:rFonts w:ascii="Arial" w:hAnsi="Arial" w:cs="Arial"/>
                <w:sz w:val="20"/>
              </w:rPr>
              <w:t>Self-talk</w:t>
            </w:r>
          </w:p>
          <w:p w14:paraId="07459315" w14:textId="77777777" w:rsidR="00DF788C" w:rsidRPr="00DF788C" w:rsidRDefault="00DF788C" w:rsidP="00DF788C">
            <w:pPr>
              <w:rPr>
                <w:rFonts w:ascii="Arial" w:hAnsi="Arial" w:cs="Arial"/>
                <w:b/>
                <w:sz w:val="16"/>
                <w:szCs w:val="24"/>
                <w:u w:val="single"/>
              </w:rPr>
            </w:pPr>
          </w:p>
          <w:p w14:paraId="7B097665" w14:textId="77777777" w:rsidR="00DF788C" w:rsidRDefault="00DF788C" w:rsidP="00B318B7">
            <w:pPr>
              <w:rPr>
                <w:rFonts w:ascii="Arial" w:hAnsi="Arial" w:cs="Arial"/>
                <w:b/>
                <w:sz w:val="20"/>
                <w:szCs w:val="24"/>
                <w:u w:val="single"/>
              </w:rPr>
            </w:pPr>
            <w:r w:rsidRPr="00DF788C">
              <w:rPr>
                <w:rFonts w:ascii="Arial" w:hAnsi="Arial" w:cs="Arial"/>
                <w:b/>
                <w:sz w:val="20"/>
                <w:szCs w:val="24"/>
                <w:u w:val="single"/>
              </w:rPr>
              <w:t>Objectives covered:</w:t>
            </w:r>
          </w:p>
          <w:p w14:paraId="6537F28F" w14:textId="77777777" w:rsidR="004E4ADB" w:rsidRPr="00DF788C" w:rsidRDefault="004E4ADB" w:rsidP="00B318B7">
            <w:pPr>
              <w:rPr>
                <w:rFonts w:ascii="Arial" w:hAnsi="Arial" w:cs="Arial"/>
                <w:b/>
                <w:sz w:val="20"/>
                <w:szCs w:val="24"/>
                <w:u w:val="single"/>
              </w:rPr>
            </w:pPr>
          </w:p>
          <w:p w14:paraId="65D1E190" w14:textId="77777777" w:rsidR="00DF788C" w:rsidRPr="00DF788C" w:rsidRDefault="00DF788C" w:rsidP="00B318B7">
            <w:pPr>
              <w:rPr>
                <w:rFonts w:ascii="Arial" w:hAnsi="Arial" w:cs="Arial"/>
                <w:sz w:val="20"/>
                <w:szCs w:val="24"/>
                <w:u w:val="single"/>
              </w:rPr>
            </w:pPr>
            <w:r w:rsidRPr="00DF788C">
              <w:rPr>
                <w:rFonts w:ascii="Arial" w:hAnsi="Arial" w:cs="Arial"/>
                <w:sz w:val="20"/>
                <w:szCs w:val="24"/>
                <w:u w:val="single"/>
              </w:rPr>
              <w:t>Me, my body and health</w:t>
            </w:r>
          </w:p>
          <w:p w14:paraId="6DE8826A" w14:textId="77777777" w:rsidR="00DF788C" w:rsidRPr="00DF788C" w:rsidRDefault="00DF788C" w:rsidP="00DF788C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</w:rPr>
            </w:pPr>
            <w:r w:rsidRPr="00DF788C">
              <w:rPr>
                <w:rFonts w:ascii="Arial" w:hAnsi="Arial" w:cs="Arial"/>
                <w:sz w:val="20"/>
              </w:rPr>
              <w:t xml:space="preserve">Similarities and differences arise as they grow and mature, and that by living and working together we create a community. </w:t>
            </w:r>
          </w:p>
          <w:p w14:paraId="45945A3E" w14:textId="77777777" w:rsidR="00DF788C" w:rsidRPr="00DF788C" w:rsidRDefault="00DF788C" w:rsidP="00DF788C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</w:rPr>
            </w:pPr>
            <w:r w:rsidRPr="00DF788C">
              <w:rPr>
                <w:rFonts w:ascii="Arial" w:hAnsi="Arial" w:cs="Arial"/>
                <w:sz w:val="20"/>
              </w:rPr>
              <w:t xml:space="preserve">Self-confidence </w:t>
            </w:r>
            <w:r>
              <w:rPr>
                <w:rFonts w:ascii="Arial" w:hAnsi="Arial" w:cs="Arial"/>
                <w:sz w:val="20"/>
              </w:rPr>
              <w:t xml:space="preserve">arises from being loved by God </w:t>
            </w:r>
          </w:p>
          <w:p w14:paraId="6DFB9E20" w14:textId="77777777" w:rsidR="00DF788C" w:rsidRPr="00DF788C" w:rsidRDefault="00DF788C" w:rsidP="00B318B7">
            <w:pPr>
              <w:pStyle w:val="ListParagraph"/>
              <w:rPr>
                <w:rFonts w:ascii="SassoonPrimaryInfant" w:hAnsi="SassoonPrimaryInfant"/>
                <w:sz w:val="18"/>
              </w:rPr>
            </w:pPr>
          </w:p>
          <w:p w14:paraId="121B58F7" w14:textId="77777777" w:rsidR="00DF788C" w:rsidRPr="00DF788C" w:rsidRDefault="00DF788C" w:rsidP="00B318B7">
            <w:pPr>
              <w:rPr>
                <w:rFonts w:ascii="Arial" w:hAnsi="Arial" w:cs="Arial"/>
                <w:sz w:val="20"/>
                <w:szCs w:val="24"/>
                <w:u w:val="single"/>
              </w:rPr>
            </w:pPr>
            <w:r w:rsidRPr="00DF788C">
              <w:rPr>
                <w:rFonts w:ascii="Arial" w:hAnsi="Arial" w:cs="Arial"/>
                <w:sz w:val="20"/>
                <w:szCs w:val="24"/>
                <w:u w:val="single"/>
              </w:rPr>
              <w:t>Personal Relationships</w:t>
            </w:r>
          </w:p>
          <w:p w14:paraId="6576D76B" w14:textId="77777777" w:rsidR="00DF788C" w:rsidRPr="00DF788C" w:rsidRDefault="00DF788C" w:rsidP="00DF788C">
            <w:pPr>
              <w:pStyle w:val="ListParagraph"/>
              <w:numPr>
                <w:ilvl w:val="0"/>
                <w:numId w:val="17"/>
              </w:numPr>
              <w:spacing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DF788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Pressure comes in different forms, and what those different forms are;</w:t>
            </w:r>
          </w:p>
          <w:p w14:paraId="694BEE9C" w14:textId="77777777" w:rsidR="00DF788C" w:rsidRPr="00DF788C" w:rsidRDefault="00DF788C" w:rsidP="00DF788C">
            <w:pPr>
              <w:pStyle w:val="ListParagraph"/>
              <w:numPr>
                <w:ilvl w:val="0"/>
                <w:numId w:val="17"/>
              </w:numPr>
              <w:spacing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DF788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There are strategies that they can adopt to resist pressure.</w:t>
            </w:r>
          </w:p>
          <w:p w14:paraId="4C80C753" w14:textId="77777777" w:rsidR="00DF788C" w:rsidRPr="00DF788C" w:rsidRDefault="00DF788C" w:rsidP="00DF788C">
            <w:pPr>
              <w:pStyle w:val="ListParagraph"/>
              <w:numPr>
                <w:ilvl w:val="0"/>
                <w:numId w:val="17"/>
              </w:numPr>
              <w:spacing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DF788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Understand what consent and bodily autonomy means;</w:t>
            </w:r>
          </w:p>
          <w:p w14:paraId="34D42FE4" w14:textId="77777777" w:rsidR="00DF788C" w:rsidRPr="00DF788C" w:rsidRDefault="00DF788C" w:rsidP="00DF788C">
            <w:pPr>
              <w:pStyle w:val="ListParagraph"/>
              <w:numPr>
                <w:ilvl w:val="0"/>
                <w:numId w:val="17"/>
              </w:numP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DF788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Discuss and reflect on different scenarios in which it is right to say ‘no’.</w:t>
            </w:r>
          </w:p>
          <w:p w14:paraId="1DBAA119" w14:textId="77777777" w:rsidR="00DF788C" w:rsidRPr="00DF788C" w:rsidRDefault="00DF788C" w:rsidP="00DF788C">
            <w:pPr>
              <w:pStyle w:val="ListParagraph"/>
              <w:numPr>
                <w:ilvl w:val="0"/>
                <w:numId w:val="17"/>
              </w:numPr>
              <w:spacing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DF788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Learn about how thoughts and feelings impact on actions, and develop strategies that will positively impact their actions;</w:t>
            </w:r>
          </w:p>
          <w:p w14:paraId="2218668D" w14:textId="77777777" w:rsidR="00DF788C" w:rsidRDefault="00DF788C" w:rsidP="00DF788C">
            <w:pPr>
              <w:pStyle w:val="ListParagraph"/>
              <w:numPr>
                <w:ilvl w:val="0"/>
                <w:numId w:val="17"/>
              </w:numP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DF788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Apply this approach to personal friendships and relationships.</w:t>
            </w:r>
          </w:p>
          <w:p w14:paraId="70DF9E56" w14:textId="77777777" w:rsidR="00DF788C" w:rsidRPr="00DF788C" w:rsidRDefault="00DF788C" w:rsidP="00DF788C">
            <w:pPr>
              <w:pStyle w:val="ListParagrap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</w:tr>
      <w:tr w:rsidR="00DF788C" w:rsidRPr="00F37710" w14:paraId="7B0992A2" w14:textId="77777777" w:rsidTr="1B783F1B">
        <w:trPr>
          <w:trHeight w:val="7530"/>
        </w:trPr>
        <w:tc>
          <w:tcPr>
            <w:tcW w:w="10692" w:type="dxa"/>
          </w:tcPr>
          <w:p w14:paraId="6DF41867" w14:textId="77777777" w:rsidR="00DF788C" w:rsidRPr="00F37710" w:rsidRDefault="00DF788C" w:rsidP="00B318B7">
            <w:pPr>
              <w:rPr>
                <w:rFonts w:ascii="Arial" w:hAnsi="Arial" w:cs="Arial"/>
                <w:szCs w:val="24"/>
                <w:u w:val="single"/>
              </w:rPr>
            </w:pPr>
            <w:r>
              <w:rPr>
                <w:rFonts w:ascii="Arial" w:hAnsi="Arial" w:cs="Arial"/>
                <w:szCs w:val="24"/>
                <w:u w:val="single"/>
              </w:rPr>
              <w:t>Year 6</w:t>
            </w:r>
          </w:p>
          <w:p w14:paraId="2C1E745C" w14:textId="77777777" w:rsidR="00DF788C" w:rsidRPr="00F37710" w:rsidRDefault="00DF788C" w:rsidP="00B318B7">
            <w:pPr>
              <w:rPr>
                <w:rFonts w:ascii="Arial" w:hAnsi="Arial" w:cs="Arial"/>
                <w:b/>
                <w:szCs w:val="24"/>
                <w:u w:val="single"/>
              </w:rPr>
            </w:pPr>
            <w:r w:rsidRPr="00F37710">
              <w:rPr>
                <w:rFonts w:ascii="Arial" w:hAnsi="Arial" w:cs="Arial"/>
                <w:b/>
                <w:szCs w:val="24"/>
                <w:u w:val="single"/>
              </w:rPr>
              <w:t>Lesson titles</w:t>
            </w:r>
          </w:p>
          <w:p w14:paraId="1679414D" w14:textId="77777777" w:rsidR="00DF788C" w:rsidRPr="00DF788C" w:rsidRDefault="00DF788C" w:rsidP="00DF788C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DF788C">
              <w:rPr>
                <w:rFonts w:ascii="Arial" w:hAnsi="Arial" w:cs="Arial"/>
              </w:rPr>
              <w:t>Girls bodies</w:t>
            </w:r>
          </w:p>
          <w:p w14:paraId="4F499BD6" w14:textId="77777777" w:rsidR="00DF788C" w:rsidRPr="00DF788C" w:rsidRDefault="00DF788C" w:rsidP="00DF788C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DF788C">
              <w:rPr>
                <w:rFonts w:ascii="Arial" w:hAnsi="Arial" w:cs="Arial"/>
              </w:rPr>
              <w:t>Boys bodies</w:t>
            </w:r>
          </w:p>
          <w:p w14:paraId="54A67E7F" w14:textId="77777777" w:rsidR="00DF788C" w:rsidRPr="00DF788C" w:rsidRDefault="00DF788C" w:rsidP="00DF788C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DF788C">
              <w:rPr>
                <w:rFonts w:ascii="Arial" w:hAnsi="Arial" w:cs="Arial"/>
              </w:rPr>
              <w:t>Spots and sleep</w:t>
            </w:r>
          </w:p>
          <w:p w14:paraId="4D77483E" w14:textId="77777777" w:rsidR="00DF788C" w:rsidRPr="00DF788C" w:rsidRDefault="00DF788C" w:rsidP="00DF788C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Making babies – </w:t>
            </w:r>
            <w:r w:rsidRPr="00EF0D70">
              <w:rPr>
                <w:rFonts w:ascii="Arial" w:hAnsi="Arial" w:cs="Arial"/>
                <w:i/>
              </w:rPr>
              <w:t>taught at school’s discretion</w:t>
            </w:r>
          </w:p>
          <w:p w14:paraId="744DFBC5" w14:textId="77777777" w:rsidR="00DF788C" w:rsidRPr="00DF788C" w:rsidRDefault="00DF788C" w:rsidP="00DF788C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Cs w:val="24"/>
              </w:rPr>
            </w:pPr>
            <w:r w:rsidRPr="00DF788C">
              <w:rPr>
                <w:rFonts w:ascii="Arial" w:hAnsi="Arial" w:cs="Arial"/>
              </w:rPr>
              <w:t>Menstruation</w:t>
            </w:r>
          </w:p>
          <w:p w14:paraId="44E871BC" w14:textId="77777777" w:rsidR="00DF788C" w:rsidRPr="00DF788C" w:rsidRDefault="00DF788C" w:rsidP="00DF788C">
            <w:pPr>
              <w:rPr>
                <w:rFonts w:ascii="Arial" w:hAnsi="Arial" w:cs="Arial"/>
                <w:szCs w:val="24"/>
              </w:rPr>
            </w:pPr>
          </w:p>
          <w:p w14:paraId="304A56B5" w14:textId="77777777" w:rsidR="00DF788C" w:rsidRDefault="00DF788C" w:rsidP="00B318B7">
            <w:pPr>
              <w:rPr>
                <w:rFonts w:ascii="Arial" w:hAnsi="Arial" w:cs="Arial"/>
                <w:b/>
                <w:szCs w:val="24"/>
                <w:u w:val="single"/>
              </w:rPr>
            </w:pPr>
            <w:r w:rsidRPr="00F37710">
              <w:rPr>
                <w:rFonts w:ascii="Arial" w:hAnsi="Arial" w:cs="Arial"/>
                <w:b/>
                <w:szCs w:val="24"/>
                <w:u w:val="single"/>
              </w:rPr>
              <w:t>Objectives</w:t>
            </w:r>
          </w:p>
          <w:p w14:paraId="144A5D23" w14:textId="77777777" w:rsidR="004E4ADB" w:rsidRPr="00F37710" w:rsidRDefault="004E4ADB" w:rsidP="00B318B7">
            <w:pPr>
              <w:rPr>
                <w:rFonts w:ascii="Arial" w:hAnsi="Arial" w:cs="Arial"/>
                <w:szCs w:val="24"/>
                <w:u w:val="single"/>
              </w:rPr>
            </w:pPr>
          </w:p>
          <w:p w14:paraId="20361CC3" w14:textId="77777777" w:rsidR="00DF788C" w:rsidRPr="00F37710" w:rsidRDefault="00DF788C" w:rsidP="00B318B7">
            <w:pPr>
              <w:rPr>
                <w:rFonts w:ascii="Arial" w:hAnsi="Arial" w:cs="Arial"/>
                <w:szCs w:val="24"/>
                <w:u w:val="single"/>
              </w:rPr>
            </w:pPr>
            <w:r w:rsidRPr="00F37710">
              <w:rPr>
                <w:rFonts w:ascii="Arial" w:hAnsi="Arial" w:cs="Arial"/>
                <w:szCs w:val="24"/>
                <w:u w:val="single"/>
              </w:rPr>
              <w:t>Me, my body and health</w:t>
            </w:r>
          </w:p>
          <w:p w14:paraId="6439827C" w14:textId="77777777" w:rsidR="00DF788C" w:rsidRPr="00DF788C" w:rsidRDefault="00DF788C" w:rsidP="00210B23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</w:rPr>
            </w:pPr>
            <w:r w:rsidRPr="00DF788C">
              <w:rPr>
                <w:rFonts w:ascii="Arial" w:hAnsi="Arial" w:cs="Arial"/>
                <w:sz w:val="20"/>
              </w:rPr>
              <w:t>Human beings are different to other animals</w:t>
            </w:r>
          </w:p>
          <w:p w14:paraId="338E0523" w14:textId="77777777" w:rsidR="00DF788C" w:rsidRPr="00DF788C" w:rsidRDefault="00DF788C" w:rsidP="00886B00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</w:rPr>
            </w:pPr>
            <w:r w:rsidRPr="00DF788C">
              <w:rPr>
                <w:rFonts w:ascii="Arial" w:hAnsi="Arial" w:cs="Arial"/>
                <w:sz w:val="20"/>
              </w:rPr>
              <w:t>There is a unique growth to our bodies and what changes happen during puberty.</w:t>
            </w:r>
          </w:p>
          <w:p w14:paraId="43B7157E" w14:textId="77777777" w:rsidR="00DF788C" w:rsidRPr="00DF788C" w:rsidRDefault="00DF788C" w:rsidP="00DF788C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</w:rPr>
            </w:pPr>
            <w:r w:rsidRPr="00DF788C">
              <w:rPr>
                <w:rFonts w:ascii="Arial" w:hAnsi="Arial" w:cs="Arial"/>
                <w:sz w:val="20"/>
              </w:rPr>
              <w:t>We need to respect and look after our bodies as they are a gift from God, through what they wear, eat and what they physically do.</w:t>
            </w:r>
          </w:p>
          <w:p w14:paraId="5B1C31E9" w14:textId="77777777" w:rsidR="00DF788C" w:rsidRPr="00DF788C" w:rsidRDefault="00DF788C" w:rsidP="00DF788C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</w:rPr>
            </w:pPr>
            <w:r w:rsidRPr="00DF788C">
              <w:rPr>
                <w:rFonts w:ascii="Arial" w:hAnsi="Arial" w:cs="Arial"/>
                <w:sz w:val="20"/>
              </w:rPr>
              <w:t>There is a need for modesty and appropriate boundaries.</w:t>
            </w:r>
          </w:p>
          <w:p w14:paraId="588C96EC" w14:textId="77777777" w:rsidR="00DF788C" w:rsidRPr="00DF788C" w:rsidRDefault="00DF788C" w:rsidP="00DF788C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</w:rPr>
            </w:pPr>
            <w:r w:rsidRPr="00DF788C">
              <w:rPr>
                <w:rFonts w:ascii="Arial" w:hAnsi="Arial" w:cs="Arial"/>
                <w:sz w:val="20"/>
              </w:rPr>
              <w:t xml:space="preserve">They need to make good choices that have an impact on their health; rest and sleep, exercise, personal hygiene and avoiding the overuse of electronic entertainment </w:t>
            </w:r>
            <w:r w:rsidR="00BE2D2B" w:rsidRPr="00DF788C">
              <w:rPr>
                <w:rFonts w:ascii="Arial" w:hAnsi="Arial" w:cs="Arial"/>
                <w:sz w:val="20"/>
              </w:rPr>
              <w:t>etc.</w:t>
            </w:r>
          </w:p>
          <w:p w14:paraId="39D8E884" w14:textId="77777777" w:rsidR="00DF788C" w:rsidRPr="00F37710" w:rsidRDefault="00DF788C" w:rsidP="00B318B7">
            <w:pPr>
              <w:rPr>
                <w:rFonts w:ascii="Arial" w:hAnsi="Arial" w:cs="Arial"/>
                <w:szCs w:val="24"/>
                <w:u w:val="single"/>
              </w:rPr>
            </w:pPr>
            <w:r w:rsidRPr="00F37710">
              <w:rPr>
                <w:rFonts w:ascii="Arial" w:hAnsi="Arial" w:cs="Arial"/>
                <w:szCs w:val="24"/>
                <w:u w:val="single"/>
              </w:rPr>
              <w:t>Lifecycles</w:t>
            </w:r>
          </w:p>
          <w:p w14:paraId="02E36C27" w14:textId="77777777" w:rsidR="00EF0D70" w:rsidRPr="00EF0D70" w:rsidRDefault="00EF0D70" w:rsidP="00EF0D70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0"/>
              </w:rPr>
            </w:pPr>
            <w:r w:rsidRPr="00EF0D70">
              <w:rPr>
                <w:rFonts w:ascii="Arial" w:hAnsi="Arial" w:cs="Arial"/>
                <w:sz w:val="20"/>
              </w:rPr>
              <w:t>Children will know</w:t>
            </w:r>
            <w:proofErr w:type="gramStart"/>
            <w:r w:rsidRPr="00EF0D70">
              <w:rPr>
                <w:rFonts w:ascii="Arial" w:hAnsi="Arial" w:cs="Arial"/>
                <w:sz w:val="20"/>
              </w:rPr>
              <w:t>:</w:t>
            </w:r>
            <w:proofErr w:type="gramEnd"/>
            <w:r w:rsidRPr="00EF0D70">
              <w:rPr>
                <w:rFonts w:ascii="Arial" w:hAnsi="Arial" w:cs="Arial"/>
                <w:sz w:val="20"/>
              </w:rPr>
              <w:br/>
              <w:t>How a baby grows and develops in its mother’s</w:t>
            </w:r>
            <w:r w:rsidRPr="00EF0D70">
              <w:rPr>
                <w:rFonts w:ascii="Arial" w:hAnsi="Arial" w:cs="Arial"/>
                <w:noProof/>
                <w:sz w:val="24"/>
                <w:lang w:eastAsia="en-GB"/>
              </w:rPr>
              <w:t xml:space="preserve"> </w:t>
            </w:r>
            <w:r w:rsidRPr="00EF0D70">
              <w:rPr>
                <w:rFonts w:ascii="Arial" w:hAnsi="Arial" w:cs="Arial"/>
                <w:sz w:val="20"/>
              </w:rPr>
              <w:t xml:space="preserve"> womb.</w:t>
            </w:r>
          </w:p>
          <w:p w14:paraId="63FE832B" w14:textId="7FA5BC7D" w:rsidR="00EF0D70" w:rsidRPr="00EF0D70" w:rsidRDefault="00EF0D70" w:rsidP="00EF0D70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0"/>
              </w:rPr>
            </w:pPr>
            <w:r w:rsidRPr="00EF0D70">
              <w:rPr>
                <w:rFonts w:ascii="Arial" w:hAnsi="Arial" w:cs="Arial"/>
                <w:sz w:val="20"/>
              </w:rPr>
              <w:t>Basic scientific facts about sexual inter</w:t>
            </w:r>
            <w:r>
              <w:rPr>
                <w:rFonts w:ascii="Arial" w:hAnsi="Arial" w:cs="Arial"/>
                <w:sz w:val="20"/>
              </w:rPr>
              <w:t xml:space="preserve">course </w:t>
            </w:r>
            <w:r w:rsidR="00F54727">
              <w:rPr>
                <w:rFonts w:ascii="Arial" w:hAnsi="Arial" w:cs="Arial"/>
                <w:sz w:val="20"/>
              </w:rPr>
              <w:t xml:space="preserve">between a man and woman </w:t>
            </w:r>
          </w:p>
          <w:p w14:paraId="38B92B0E" w14:textId="010D47CA" w:rsidR="00EF0D70" w:rsidRPr="00EF0D70" w:rsidRDefault="00EF0D70" w:rsidP="00EF0D70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0"/>
              </w:rPr>
            </w:pPr>
            <w:r w:rsidRPr="00EF0D70">
              <w:rPr>
                <w:rFonts w:ascii="Arial" w:hAnsi="Arial" w:cs="Arial"/>
                <w:sz w:val="20"/>
              </w:rPr>
              <w:t>The physical, emotional, moral and spiritual implications of sexual intercourse</w:t>
            </w:r>
            <w:r>
              <w:rPr>
                <w:rFonts w:ascii="Arial" w:hAnsi="Arial" w:cs="Arial"/>
                <w:sz w:val="20"/>
              </w:rPr>
              <w:t xml:space="preserve">  </w:t>
            </w:r>
            <w:r w:rsidRPr="00EF0D70">
              <w:rPr>
                <w:rFonts w:ascii="Arial" w:hAnsi="Arial" w:cs="Arial"/>
              </w:rPr>
              <w:t xml:space="preserve"> </w:t>
            </w:r>
          </w:p>
          <w:p w14:paraId="26A50626" w14:textId="73A87B7F" w:rsidR="00EF0D70" w:rsidRPr="00EF0D70" w:rsidRDefault="00EF0D70" w:rsidP="00EF0D70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0"/>
              </w:rPr>
            </w:pPr>
            <w:r w:rsidRPr="00EF0D70">
              <w:rPr>
                <w:rFonts w:ascii="Arial" w:hAnsi="Arial" w:cs="Arial"/>
                <w:sz w:val="20"/>
              </w:rPr>
              <w:t>The Christian viewpoint that sexual intercourse should be saved for marriage</w:t>
            </w:r>
            <w:r w:rsidRPr="00EF0D70">
              <w:rPr>
                <w:rFonts w:ascii="Arial" w:hAnsi="Arial" w:cs="Arial"/>
              </w:rPr>
              <w:t xml:space="preserve"> </w:t>
            </w:r>
            <w:bookmarkStart w:id="0" w:name="_GoBack"/>
            <w:bookmarkEnd w:id="0"/>
          </w:p>
          <w:p w14:paraId="2E443D66" w14:textId="77777777" w:rsidR="00EF0D70" w:rsidRPr="00EF0D70" w:rsidRDefault="00EF0D70" w:rsidP="00EF0D70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0"/>
              </w:rPr>
            </w:pPr>
            <w:r w:rsidRPr="00EF0D70">
              <w:rPr>
                <w:rFonts w:ascii="Arial" w:hAnsi="Arial" w:cs="Arial"/>
                <w:sz w:val="20"/>
              </w:rPr>
              <w:t xml:space="preserve">The nature and role of menstruation in the fertility cycle and that fertility is involved in the early start of life. </w:t>
            </w:r>
          </w:p>
          <w:p w14:paraId="59007752" w14:textId="77777777" w:rsidR="00EF0D70" w:rsidRPr="00EF0D70" w:rsidRDefault="00EF0D70" w:rsidP="1B783F1B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  <w:r w:rsidRPr="1B783F1B">
              <w:rPr>
                <w:rFonts w:ascii="Arial" w:hAnsi="Arial" w:cs="Arial"/>
                <w:sz w:val="20"/>
                <w:szCs w:val="20"/>
              </w:rPr>
              <w:t xml:space="preserve">Some practical help to manage the onset of menstruation. </w:t>
            </w:r>
          </w:p>
          <w:p w14:paraId="637805D2" w14:textId="77777777" w:rsidR="00EF0D70" w:rsidRDefault="00EF0D70" w:rsidP="00EF0D70">
            <w:pPr>
              <w:rPr>
                <w:rFonts w:ascii="Arial" w:hAnsi="Arial" w:cs="Arial"/>
                <w:szCs w:val="24"/>
                <w:u w:val="single"/>
              </w:rPr>
            </w:pPr>
          </w:p>
          <w:p w14:paraId="463F29E8" w14:textId="77777777" w:rsidR="00EF0D70" w:rsidRPr="00F37710" w:rsidRDefault="00EF0D70" w:rsidP="00EF0D70">
            <w:pPr>
              <w:rPr>
                <w:rFonts w:ascii="Arial" w:hAnsi="Arial" w:cs="Arial"/>
                <w:szCs w:val="24"/>
                <w:u w:val="single"/>
              </w:rPr>
            </w:pPr>
          </w:p>
        </w:tc>
      </w:tr>
    </w:tbl>
    <w:p w14:paraId="3B7B4B86" w14:textId="77777777" w:rsidR="00F37710" w:rsidRDefault="00F37710"/>
    <w:sectPr w:rsidR="00F37710" w:rsidSect="00F377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65E4E"/>
    <w:multiLevelType w:val="hybridMultilevel"/>
    <w:tmpl w:val="CA04B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F8312B"/>
    <w:multiLevelType w:val="hybridMultilevel"/>
    <w:tmpl w:val="FFD42A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20C69"/>
    <w:multiLevelType w:val="hybridMultilevel"/>
    <w:tmpl w:val="0C627B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23689"/>
    <w:multiLevelType w:val="hybridMultilevel"/>
    <w:tmpl w:val="C818C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281A8E"/>
    <w:multiLevelType w:val="hybridMultilevel"/>
    <w:tmpl w:val="9DDEC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836BB9"/>
    <w:multiLevelType w:val="hybridMultilevel"/>
    <w:tmpl w:val="D48EF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7E14AB"/>
    <w:multiLevelType w:val="hybridMultilevel"/>
    <w:tmpl w:val="5C6CF3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C47B0C"/>
    <w:multiLevelType w:val="hybridMultilevel"/>
    <w:tmpl w:val="9B06B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947D57"/>
    <w:multiLevelType w:val="hybridMultilevel"/>
    <w:tmpl w:val="97484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6C3E96"/>
    <w:multiLevelType w:val="hybridMultilevel"/>
    <w:tmpl w:val="675828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4A5237"/>
    <w:multiLevelType w:val="hybridMultilevel"/>
    <w:tmpl w:val="DC78A5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ED3F12"/>
    <w:multiLevelType w:val="hybridMultilevel"/>
    <w:tmpl w:val="AA8EA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064D1E"/>
    <w:multiLevelType w:val="hybridMultilevel"/>
    <w:tmpl w:val="D4289D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674184"/>
    <w:multiLevelType w:val="hybridMultilevel"/>
    <w:tmpl w:val="362EC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18591A"/>
    <w:multiLevelType w:val="hybridMultilevel"/>
    <w:tmpl w:val="23F4B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D40217"/>
    <w:multiLevelType w:val="hybridMultilevel"/>
    <w:tmpl w:val="B0F097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8450A2"/>
    <w:multiLevelType w:val="hybridMultilevel"/>
    <w:tmpl w:val="1D4C3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F0353A"/>
    <w:multiLevelType w:val="hybridMultilevel"/>
    <w:tmpl w:val="78A00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D225AE"/>
    <w:multiLevelType w:val="hybridMultilevel"/>
    <w:tmpl w:val="A094D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28266B"/>
    <w:multiLevelType w:val="hybridMultilevel"/>
    <w:tmpl w:val="450062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D70558"/>
    <w:multiLevelType w:val="hybridMultilevel"/>
    <w:tmpl w:val="BCD605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420C8C"/>
    <w:multiLevelType w:val="hybridMultilevel"/>
    <w:tmpl w:val="E34EDE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2C39D8"/>
    <w:multiLevelType w:val="hybridMultilevel"/>
    <w:tmpl w:val="ACCC7B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5E6CA1"/>
    <w:multiLevelType w:val="hybridMultilevel"/>
    <w:tmpl w:val="64100F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8"/>
  </w:num>
  <w:num w:numId="3">
    <w:abstractNumId w:val="4"/>
  </w:num>
  <w:num w:numId="4">
    <w:abstractNumId w:val="11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0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14"/>
  </w:num>
  <w:num w:numId="11">
    <w:abstractNumId w:val="22"/>
  </w:num>
  <w:num w:numId="12">
    <w:abstractNumId w:val="13"/>
  </w:num>
  <w:num w:numId="13">
    <w:abstractNumId w:val="7"/>
  </w:num>
  <w:num w:numId="14">
    <w:abstractNumId w:val="1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15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20"/>
  </w:num>
  <w:num w:numId="21">
    <w:abstractNumId w:val="16"/>
  </w:num>
  <w:num w:numId="22">
    <w:abstractNumId w:val="3"/>
  </w:num>
  <w:num w:numId="23">
    <w:abstractNumId w:val="19"/>
  </w:num>
  <w:num w:numId="24">
    <w:abstractNumId w:val="8"/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710"/>
    <w:rsid w:val="00114EC9"/>
    <w:rsid w:val="00163B1A"/>
    <w:rsid w:val="001A2DE0"/>
    <w:rsid w:val="0028025E"/>
    <w:rsid w:val="002A705E"/>
    <w:rsid w:val="004E4ADB"/>
    <w:rsid w:val="006378ED"/>
    <w:rsid w:val="007A6B07"/>
    <w:rsid w:val="00BE2D2B"/>
    <w:rsid w:val="00D660B8"/>
    <w:rsid w:val="00D97CB9"/>
    <w:rsid w:val="00DF788C"/>
    <w:rsid w:val="00E315BB"/>
    <w:rsid w:val="00EF0D70"/>
    <w:rsid w:val="00F37710"/>
    <w:rsid w:val="00F54727"/>
    <w:rsid w:val="1B783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AB3F3"/>
  <w15:chartTrackingRefBased/>
  <w15:docId w15:val="{9AFEF91C-D42D-4909-B931-295FCCB5D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77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77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02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2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68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1028</Words>
  <Characters>5865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6880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Vallis</dc:creator>
  <cp:keywords/>
  <dc:description/>
  <cp:lastModifiedBy>Gemma Vallis</cp:lastModifiedBy>
  <cp:revision>3</cp:revision>
  <cp:lastPrinted>2022-05-05T06:25:00Z</cp:lastPrinted>
  <dcterms:created xsi:type="dcterms:W3CDTF">2021-06-16T08:24:00Z</dcterms:created>
  <dcterms:modified xsi:type="dcterms:W3CDTF">2022-05-05T06:40:00Z</dcterms:modified>
</cp:coreProperties>
</file>