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3"/>
        <w:gridCol w:w="976"/>
        <w:gridCol w:w="3709"/>
        <w:gridCol w:w="918"/>
        <w:gridCol w:w="1337"/>
        <w:gridCol w:w="4473"/>
      </w:tblGrid>
      <w:tr w:rsidR="00241398" w:rsidRPr="006E6368" w:rsidTr="00241398">
        <w:trPr>
          <w:trHeight w:val="969"/>
        </w:trPr>
        <w:tc>
          <w:tcPr>
            <w:tcW w:w="883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7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33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39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241398">
        <w:trPr>
          <w:trHeight w:val="1415"/>
        </w:trPr>
        <w:tc>
          <w:tcPr>
            <w:tcW w:w="883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2x table</w:t>
            </w: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Learning new text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shd w:val="clear" w:color="auto" w:fill="C5E0B3" w:themeFill="accent6" w:themeFillTint="66"/>
          </w:tcPr>
          <w:p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  <w:bookmarkStart w:id="0" w:name="_GoBack"/>
            <w:bookmarkEnd w:id="0"/>
          </w:p>
        </w:tc>
      </w:tr>
      <w:tr w:rsidR="00241398" w:rsidRPr="006E6368" w:rsidTr="00241398">
        <w:trPr>
          <w:trHeight w:val="1436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Odd and even numbers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Learning new text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/ Computing </w:t>
            </w:r>
          </w:p>
        </w:tc>
      </w:tr>
      <w:tr w:rsidR="00241398" w:rsidRPr="006E6368" w:rsidTr="00241398">
        <w:trPr>
          <w:trHeight w:val="162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91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Build the 10x table and count in steps of 10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Short Burst Writing 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</w:tc>
      </w:tr>
      <w:tr w:rsidR="00241398" w:rsidRPr="006E6368" w:rsidTr="00241398">
        <w:trPr>
          <w:trHeight w:val="153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Multiplication facts for the 10x table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Boxing up the text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Structure and purpose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41398" w:rsidRPr="006E6368" w:rsidTr="00241398">
        <w:trPr>
          <w:trHeight w:val="1547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Division facts for the 10x table 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Feature finding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44DCA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77B0E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032D6-0567-47E3-A792-F3918401A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3</cp:revision>
  <cp:lastPrinted>2019-10-11T16:08:00Z</cp:lastPrinted>
  <dcterms:created xsi:type="dcterms:W3CDTF">2021-01-06T14:31:00Z</dcterms:created>
  <dcterms:modified xsi:type="dcterms:W3CDTF">2021-01-08T16:18:00Z</dcterms:modified>
</cp:coreProperties>
</file>