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3B705D" w14:textId="77777777" w:rsidR="008B55E2" w:rsidRDefault="008B55E2">
      <w:pPr>
        <w:rPr>
          <w:rFonts w:ascii="SassoonPrimaryInfant" w:hAnsi="SassoonPrimaryInfant"/>
          <w:sz w:val="40"/>
        </w:rPr>
      </w:pPr>
      <w:r>
        <w:rPr>
          <w:rFonts w:ascii="SassoonPrimaryInfant" w:hAnsi="SassoonPrimaryInfant"/>
          <w:noProof/>
          <w:sz w:val="40"/>
          <w:lang w:eastAsia="en-GB"/>
        </w:rPr>
        <w:drawing>
          <wp:anchor distT="0" distB="0" distL="114300" distR="114300" simplePos="0" relativeHeight="251659264" behindDoc="0" locked="0" layoutInCell="1" allowOverlap="1" wp14:anchorId="36E7B299" wp14:editId="71BB69B3">
            <wp:simplePos x="0" y="0"/>
            <wp:positionH relativeFrom="column">
              <wp:posOffset>-259080</wp:posOffset>
            </wp:positionH>
            <wp:positionV relativeFrom="paragraph">
              <wp:posOffset>-594360</wp:posOffset>
            </wp:positionV>
            <wp:extent cx="754380" cy="703485"/>
            <wp:effectExtent l="0" t="0" r="762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354188-computer-with-cartoon-kids-and-dog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" cy="70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noProof/>
          <w:sz w:val="40"/>
          <w:lang w:eastAsia="en-GB"/>
        </w:rPr>
        <w:drawing>
          <wp:anchor distT="0" distB="0" distL="114300" distR="114300" simplePos="0" relativeHeight="251658240" behindDoc="0" locked="0" layoutInCell="1" allowOverlap="1" wp14:anchorId="4CD7EFB6" wp14:editId="1313EDF0">
            <wp:simplePos x="0" y="0"/>
            <wp:positionH relativeFrom="margin">
              <wp:align>right</wp:align>
            </wp:positionH>
            <wp:positionV relativeFrom="paragraph">
              <wp:posOffset>-640080</wp:posOffset>
            </wp:positionV>
            <wp:extent cx="1508760" cy="796273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7962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526BB0" w14:textId="77777777" w:rsidR="008B55E2" w:rsidRPr="008B55E2" w:rsidRDefault="008B55E2">
      <w:pPr>
        <w:rPr>
          <w:rFonts w:ascii="SassoonPrimaryInfant" w:hAnsi="SassoonPrimaryInfant"/>
          <w:sz w:val="40"/>
        </w:rPr>
      </w:pPr>
      <w:r w:rsidRPr="008B55E2">
        <w:rPr>
          <w:rFonts w:ascii="SassoonPrimaryInfant" w:hAnsi="SassoonPrimaryInfant"/>
          <w:sz w:val="40"/>
        </w:rPr>
        <w:t>Challenge:</w:t>
      </w:r>
    </w:p>
    <w:p w14:paraId="04FA18DB" w14:textId="77777777" w:rsidR="00D64106" w:rsidRDefault="008B55E2">
      <w:pPr>
        <w:rPr>
          <w:rFonts w:ascii="SassoonPrimaryInfant" w:hAnsi="SassoonPrimaryInfant"/>
          <w:sz w:val="40"/>
        </w:rPr>
      </w:pPr>
      <w:r>
        <w:rPr>
          <w:rFonts w:ascii="SassoonPrimaryInfant" w:hAnsi="SassoonPrimaryInfant"/>
          <w:sz w:val="40"/>
        </w:rPr>
        <w:t>C</w:t>
      </w:r>
      <w:r w:rsidRPr="008B55E2">
        <w:rPr>
          <w:rFonts w:ascii="SassoonPrimaryInfant" w:hAnsi="SassoonPrimaryInfant"/>
          <w:sz w:val="40"/>
        </w:rPr>
        <w:t>an you think of some rules</w:t>
      </w:r>
      <w:r>
        <w:rPr>
          <w:rFonts w:ascii="SassoonPrimaryInfant" w:hAnsi="SassoonPrimaryInfant"/>
          <w:sz w:val="40"/>
        </w:rPr>
        <w:t xml:space="preserve"> that you need to </w:t>
      </w:r>
      <w:proofErr w:type="gramStart"/>
      <w:r>
        <w:rPr>
          <w:rFonts w:ascii="SassoonPrimaryInfant" w:hAnsi="SassoonPrimaryInfant"/>
          <w:sz w:val="40"/>
        </w:rPr>
        <w:t>foll</w:t>
      </w:r>
      <w:bookmarkStart w:id="0" w:name="_GoBack"/>
      <w:bookmarkEnd w:id="0"/>
      <w:r>
        <w:rPr>
          <w:rFonts w:ascii="SassoonPrimaryInfant" w:hAnsi="SassoonPrimaryInfant"/>
          <w:sz w:val="40"/>
        </w:rPr>
        <w:t>ow  to</w:t>
      </w:r>
      <w:proofErr w:type="gramEnd"/>
      <w:r>
        <w:rPr>
          <w:rFonts w:ascii="SassoonPrimaryInfant" w:hAnsi="SassoonPrimaryInfant"/>
          <w:sz w:val="40"/>
        </w:rPr>
        <w:t xml:space="preserve"> be safe online?</w:t>
      </w:r>
    </w:p>
    <w:p w14:paraId="09983BD7" w14:textId="77777777" w:rsidR="008B55E2" w:rsidRDefault="008B55E2">
      <w:pPr>
        <w:rPr>
          <w:rFonts w:ascii="SassoonPrimaryInfant" w:hAnsi="SassoonPrimaryInfant"/>
          <w:sz w:val="40"/>
        </w:rPr>
      </w:pPr>
    </w:p>
    <w:p w14:paraId="303C5603" w14:textId="77777777" w:rsidR="008B55E2" w:rsidRDefault="008B55E2">
      <w:pPr>
        <w:pBdr>
          <w:bottom w:val="single" w:sz="12" w:space="1" w:color="auto"/>
        </w:pBdr>
        <w:rPr>
          <w:rFonts w:ascii="SassoonPrimaryInfant" w:hAnsi="SassoonPrimaryInfant"/>
          <w:sz w:val="40"/>
        </w:rPr>
      </w:pPr>
    </w:p>
    <w:p w14:paraId="15BC7FB1" w14:textId="77777777" w:rsidR="008B55E2" w:rsidRDefault="008B55E2">
      <w:pPr>
        <w:rPr>
          <w:rFonts w:ascii="SassoonPrimaryInfant" w:hAnsi="SassoonPrimaryInfant"/>
          <w:sz w:val="40"/>
        </w:rPr>
      </w:pPr>
    </w:p>
    <w:p w14:paraId="7B7B7187" w14:textId="77777777" w:rsidR="008B55E2" w:rsidRDefault="008B55E2">
      <w:pPr>
        <w:pBdr>
          <w:bottom w:val="single" w:sz="12" w:space="1" w:color="auto"/>
        </w:pBdr>
        <w:rPr>
          <w:rFonts w:ascii="SassoonPrimaryInfant" w:hAnsi="SassoonPrimaryInfant"/>
          <w:sz w:val="40"/>
        </w:rPr>
      </w:pPr>
    </w:p>
    <w:p w14:paraId="49BF4C24" w14:textId="77777777" w:rsidR="008B55E2" w:rsidRDefault="008B55E2">
      <w:pPr>
        <w:rPr>
          <w:rFonts w:ascii="SassoonPrimaryInfant" w:hAnsi="SassoonPrimaryInfant"/>
          <w:sz w:val="40"/>
        </w:rPr>
      </w:pPr>
    </w:p>
    <w:p w14:paraId="4AD8E3E9" w14:textId="77777777" w:rsidR="008B55E2" w:rsidRDefault="008B55E2">
      <w:pPr>
        <w:pBdr>
          <w:bottom w:val="single" w:sz="12" w:space="1" w:color="auto"/>
        </w:pBdr>
        <w:rPr>
          <w:rFonts w:ascii="SassoonPrimaryInfant" w:hAnsi="SassoonPrimaryInfant"/>
          <w:sz w:val="40"/>
        </w:rPr>
      </w:pPr>
    </w:p>
    <w:p w14:paraId="7DAC2B85" w14:textId="77777777" w:rsidR="008B55E2" w:rsidRDefault="008B55E2">
      <w:pPr>
        <w:rPr>
          <w:rFonts w:ascii="SassoonPrimaryInfant" w:hAnsi="SassoonPrimaryInfant"/>
          <w:sz w:val="40"/>
        </w:rPr>
      </w:pPr>
    </w:p>
    <w:p w14:paraId="510E9144" w14:textId="77777777" w:rsidR="008B55E2" w:rsidRPr="008B55E2" w:rsidRDefault="008B55E2">
      <w:pPr>
        <w:rPr>
          <w:rFonts w:ascii="SassoonPrimaryInfant" w:hAnsi="SassoonPrimaryInfant"/>
          <w:sz w:val="40"/>
        </w:rPr>
      </w:pPr>
      <w:r>
        <w:rPr>
          <w:rFonts w:ascii="SassoonPrimaryInfant" w:hAnsi="SassoonPrimaryInfant"/>
          <w:sz w:val="40"/>
        </w:rPr>
        <w:t>_____________________________________________________________________</w:t>
      </w:r>
    </w:p>
    <w:sectPr w:rsidR="008B55E2" w:rsidRPr="008B55E2" w:rsidSect="008B55E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5E2"/>
    <w:rsid w:val="008B55E2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3A7990"/>
  <w15:chartTrackingRefBased/>
  <w15:docId w15:val="{1821DCA3-C123-4D4A-9E4B-569313635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8F32F4-D1CE-4E11-AA13-669437A18F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249245-8479-41D2-A741-2D6A85A3C3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11F2A2-237E-4114-897A-69C76118ECB4}">
  <ds:schemaRefs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1</cp:revision>
  <dcterms:created xsi:type="dcterms:W3CDTF">2021-01-13T12:03:00Z</dcterms:created>
  <dcterms:modified xsi:type="dcterms:W3CDTF">2021-01-13T12:12:00Z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